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FE1FD" w14:textId="43460D79" w:rsidR="00675162" w:rsidRPr="003C1C34" w:rsidRDefault="00581EB0" w:rsidP="005451BE">
      <w:pPr>
        <w:jc w:val="center"/>
        <w:rPr>
          <w:rFonts w:ascii="Optima" w:hAnsi="Optima" w:cs="Helvetica"/>
          <w:b/>
          <w:bCs/>
          <w:color w:val="1C1C1C"/>
        </w:rPr>
      </w:pPr>
      <w:r w:rsidRPr="003C1C34">
        <w:rPr>
          <w:rFonts w:ascii="Optima" w:hAnsi="Optima" w:cs="Helvetica"/>
          <w:b/>
          <w:bCs/>
          <w:color w:val="1C1C1C"/>
        </w:rPr>
        <w:t>TERMS OF REFERENCE</w:t>
      </w:r>
    </w:p>
    <w:p w14:paraId="1955C849" w14:textId="697F6E63" w:rsidR="002E5185" w:rsidRPr="003C1C34" w:rsidRDefault="00CA17CD" w:rsidP="005451BE">
      <w:pPr>
        <w:jc w:val="center"/>
        <w:rPr>
          <w:rFonts w:ascii="Optima" w:hAnsi="Optima" w:cs="Helvetica"/>
          <w:b/>
          <w:bCs/>
          <w:color w:val="1C1C1C"/>
        </w:rPr>
      </w:pPr>
      <w:r>
        <w:rPr>
          <w:rFonts w:ascii="Optima" w:hAnsi="Optima" w:cs="Helvetica"/>
          <w:b/>
          <w:bCs/>
          <w:color w:val="1C1C1C"/>
        </w:rPr>
        <w:t xml:space="preserve">PRODUCTION </w:t>
      </w:r>
      <w:r w:rsidR="00772DF3">
        <w:rPr>
          <w:rFonts w:ascii="Optima" w:hAnsi="Optima" w:cs="Helvetica"/>
          <w:b/>
          <w:bCs/>
          <w:color w:val="1C1C1C"/>
        </w:rPr>
        <w:t xml:space="preserve">AND BROADCAST </w:t>
      </w:r>
      <w:r w:rsidR="002E5185" w:rsidRPr="003C1C34">
        <w:rPr>
          <w:rFonts w:ascii="Optima" w:hAnsi="Optima" w:cs="Helvetica"/>
          <w:b/>
          <w:bCs/>
          <w:color w:val="1C1C1C"/>
        </w:rPr>
        <w:t xml:space="preserve">OF TWO </w:t>
      </w:r>
      <w:r w:rsidR="00FA4260">
        <w:rPr>
          <w:rFonts w:ascii="Optima" w:hAnsi="Optima" w:cs="Helvetica"/>
          <w:b/>
          <w:bCs/>
          <w:color w:val="1C1C1C"/>
        </w:rPr>
        <w:t>RADIO</w:t>
      </w:r>
      <w:r w:rsidR="002E5185" w:rsidRPr="003C1C34">
        <w:rPr>
          <w:rFonts w:ascii="Optima" w:hAnsi="Optima" w:cs="Helvetica"/>
          <w:b/>
          <w:bCs/>
          <w:color w:val="1C1C1C"/>
        </w:rPr>
        <w:t xml:space="preserve"> </w:t>
      </w:r>
      <w:r w:rsidR="00FA4260">
        <w:rPr>
          <w:rFonts w:ascii="Optima" w:hAnsi="Optima" w:cs="Helvetica"/>
          <w:b/>
          <w:bCs/>
          <w:color w:val="1C1C1C"/>
        </w:rPr>
        <w:t>SPOT</w:t>
      </w:r>
      <w:r w:rsidR="002E5185" w:rsidRPr="003C1C34">
        <w:rPr>
          <w:rFonts w:ascii="Optima" w:hAnsi="Optima" w:cs="Helvetica"/>
          <w:b/>
          <w:bCs/>
          <w:color w:val="1C1C1C"/>
        </w:rPr>
        <w:t>S</w:t>
      </w:r>
    </w:p>
    <w:p w14:paraId="0FDDE82C" w14:textId="77777777" w:rsidR="0094741D" w:rsidRPr="003C1C34" w:rsidRDefault="0094741D" w:rsidP="00033972">
      <w:pPr>
        <w:widowControl w:val="0"/>
        <w:autoSpaceDE w:val="0"/>
        <w:autoSpaceDN w:val="0"/>
        <w:adjustRightInd w:val="0"/>
        <w:jc w:val="both"/>
        <w:rPr>
          <w:rFonts w:ascii="Optima" w:hAnsi="Optima" w:cs="Helvetica"/>
          <w:bCs/>
          <w:color w:val="1C1C1C"/>
        </w:rPr>
      </w:pPr>
    </w:p>
    <w:p w14:paraId="75BA9A8B" w14:textId="14697ADA" w:rsidR="00307530" w:rsidRPr="00307530" w:rsidRDefault="00307530" w:rsidP="00033972">
      <w:pPr>
        <w:widowControl w:val="0"/>
        <w:autoSpaceDE w:val="0"/>
        <w:autoSpaceDN w:val="0"/>
        <w:adjustRightInd w:val="0"/>
        <w:jc w:val="both"/>
        <w:rPr>
          <w:rFonts w:ascii="Optima" w:hAnsi="Optima" w:cs="Helvetica"/>
          <w:b/>
          <w:bCs/>
          <w:caps/>
          <w:color w:val="1C1C1C"/>
        </w:rPr>
      </w:pPr>
      <w:r w:rsidRPr="00307530">
        <w:rPr>
          <w:rFonts w:ascii="Optima" w:hAnsi="Optima" w:cs="Helvetica"/>
          <w:b/>
          <w:bCs/>
          <w:caps/>
          <w:color w:val="1C1C1C"/>
        </w:rPr>
        <w:t>1. Introduction</w:t>
      </w:r>
    </w:p>
    <w:p w14:paraId="2CAA8B97" w14:textId="77777777" w:rsidR="00307530" w:rsidRDefault="00307530" w:rsidP="00033972">
      <w:pPr>
        <w:widowControl w:val="0"/>
        <w:autoSpaceDE w:val="0"/>
        <w:autoSpaceDN w:val="0"/>
        <w:adjustRightInd w:val="0"/>
        <w:jc w:val="both"/>
        <w:rPr>
          <w:rFonts w:ascii="Optima" w:hAnsi="Optima" w:cs="Helvetica"/>
          <w:bCs/>
          <w:color w:val="1C1C1C"/>
        </w:rPr>
      </w:pPr>
      <w:bookmarkStart w:id="0" w:name="_GoBack"/>
      <w:bookmarkEnd w:id="0"/>
    </w:p>
    <w:p w14:paraId="151C4CAE" w14:textId="3FDB8897" w:rsidR="0070658B" w:rsidRPr="003C1C34" w:rsidRDefault="002E5185"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Center for Communication Programs Pakistan</w:t>
      </w:r>
      <w:r w:rsidR="00C97FAB" w:rsidRPr="003C1C34">
        <w:rPr>
          <w:rFonts w:ascii="Optima" w:hAnsi="Optima" w:cs="Helvetica"/>
          <w:bCs/>
          <w:color w:val="1C1C1C"/>
        </w:rPr>
        <w:t xml:space="preserve"> is working</w:t>
      </w:r>
      <w:r w:rsidRPr="003C1C34">
        <w:rPr>
          <w:rFonts w:ascii="Optima" w:hAnsi="Optima" w:cs="Helvetica"/>
          <w:bCs/>
          <w:color w:val="1C1C1C"/>
        </w:rPr>
        <w:t xml:space="preserve"> with Johns Hopkins Center for Communication Programs, Mercy Corps and Rural Support Programmes Network </w:t>
      </w:r>
      <w:r w:rsidR="00C97FAB" w:rsidRPr="003C1C34">
        <w:rPr>
          <w:rFonts w:ascii="Optima" w:hAnsi="Optima" w:cs="Helvetica"/>
          <w:bCs/>
          <w:color w:val="1C1C1C"/>
        </w:rPr>
        <w:t xml:space="preserve">to </w:t>
      </w:r>
      <w:r w:rsidRPr="003C1C34">
        <w:rPr>
          <w:rFonts w:ascii="Optima" w:hAnsi="Optima" w:cs="Helvetica"/>
          <w:bCs/>
          <w:color w:val="1C1C1C"/>
        </w:rPr>
        <w:t>implement</w:t>
      </w:r>
      <w:r w:rsidR="00C97FAB" w:rsidRPr="003C1C34">
        <w:rPr>
          <w:rFonts w:ascii="Optima" w:hAnsi="Optima" w:cs="Helvetica"/>
          <w:bCs/>
          <w:color w:val="1C1C1C"/>
        </w:rPr>
        <w:t xml:space="preserve"> the</w:t>
      </w:r>
      <w:r w:rsidRPr="003C1C34">
        <w:rPr>
          <w:rFonts w:ascii="Optima" w:hAnsi="Optima" w:cs="Helvetica"/>
          <w:bCs/>
          <w:color w:val="1C1C1C"/>
        </w:rPr>
        <w:t xml:space="preserve"> </w:t>
      </w:r>
      <w:r w:rsidR="00111CD6" w:rsidRPr="003C1C34">
        <w:rPr>
          <w:rFonts w:ascii="Optima" w:hAnsi="Optima" w:cs="Helvetica"/>
          <w:bCs/>
          <w:color w:val="1C1C1C"/>
        </w:rPr>
        <w:t xml:space="preserve">Health Communication Component </w:t>
      </w:r>
      <w:r w:rsidR="00772DF3">
        <w:rPr>
          <w:rFonts w:ascii="Optima" w:hAnsi="Optima" w:cs="Helvetica"/>
          <w:bCs/>
          <w:color w:val="1C1C1C"/>
        </w:rPr>
        <w:t xml:space="preserve">(HCC) </w:t>
      </w:r>
      <w:r w:rsidR="00111CD6" w:rsidRPr="003C1C34">
        <w:rPr>
          <w:rFonts w:ascii="Optima" w:hAnsi="Optima" w:cs="Helvetica"/>
          <w:bCs/>
          <w:color w:val="1C1C1C"/>
        </w:rPr>
        <w:t xml:space="preserve">of </w:t>
      </w:r>
      <w:r w:rsidRPr="003C1C34">
        <w:rPr>
          <w:rFonts w:ascii="Optima" w:hAnsi="Optima" w:cs="Helvetica"/>
          <w:bCs/>
          <w:color w:val="1C1C1C"/>
        </w:rPr>
        <w:t>USAID</w:t>
      </w:r>
      <w:r w:rsidR="00C97FAB" w:rsidRPr="003C1C34">
        <w:rPr>
          <w:rFonts w:ascii="Optima" w:hAnsi="Optima" w:cs="Helvetica"/>
          <w:bCs/>
          <w:color w:val="1C1C1C"/>
        </w:rPr>
        <w:t>’s</w:t>
      </w:r>
      <w:r w:rsidRPr="003C1C34">
        <w:rPr>
          <w:rFonts w:ascii="Optima" w:hAnsi="Optima" w:cs="Helvetica"/>
          <w:bCs/>
          <w:color w:val="1C1C1C"/>
        </w:rPr>
        <w:t xml:space="preserve">-Maternal and Child Health </w:t>
      </w:r>
      <w:r w:rsidR="00C97FAB" w:rsidRPr="003C1C34">
        <w:rPr>
          <w:rFonts w:ascii="Optima" w:hAnsi="Optima" w:cs="Helvetica"/>
          <w:bCs/>
          <w:color w:val="1C1C1C"/>
        </w:rPr>
        <w:t xml:space="preserve">(MCH) </w:t>
      </w:r>
      <w:r w:rsidR="00111CD6" w:rsidRPr="003C1C34">
        <w:rPr>
          <w:rFonts w:ascii="Optima" w:hAnsi="Optima" w:cs="Helvetica"/>
          <w:bCs/>
          <w:color w:val="1C1C1C"/>
        </w:rPr>
        <w:t xml:space="preserve">Program. </w:t>
      </w:r>
      <w:r w:rsidR="00821340" w:rsidRPr="003C1C34">
        <w:rPr>
          <w:rFonts w:ascii="Optima" w:hAnsi="Optima" w:cs="Helvetica"/>
          <w:bCs/>
          <w:color w:val="1C1C1C"/>
        </w:rPr>
        <w:t xml:space="preserve">Health communication plays a pivotal role in </w:t>
      </w:r>
      <w:r w:rsidR="00581EB0" w:rsidRPr="003C1C34">
        <w:rPr>
          <w:rFonts w:ascii="Optima" w:hAnsi="Optima" w:cs="Helvetica"/>
          <w:bCs/>
          <w:color w:val="1C1C1C"/>
        </w:rPr>
        <w:t xml:space="preserve">brining social change and </w:t>
      </w:r>
      <w:r w:rsidR="006915BE" w:rsidRPr="003C1C34">
        <w:rPr>
          <w:rFonts w:ascii="Optima" w:hAnsi="Optima" w:cs="Helvetica"/>
          <w:bCs/>
          <w:color w:val="1C1C1C"/>
        </w:rPr>
        <w:t>improving healthier behaviors for reducing maternal and child mortality in the country</w:t>
      </w:r>
      <w:r w:rsidR="00581EB0" w:rsidRPr="003C1C34">
        <w:rPr>
          <w:rFonts w:ascii="Optima" w:hAnsi="Optima" w:cs="Helvetica"/>
          <w:bCs/>
          <w:color w:val="1C1C1C"/>
        </w:rPr>
        <w:t>.</w:t>
      </w:r>
      <w:r w:rsidR="006915BE" w:rsidRPr="003C1C34">
        <w:rPr>
          <w:rFonts w:ascii="Optima" w:hAnsi="Optima" w:cs="Helvetica"/>
          <w:bCs/>
          <w:color w:val="1C1C1C"/>
        </w:rPr>
        <w:t xml:space="preserve"> </w:t>
      </w:r>
      <w:r w:rsidR="00581EB0" w:rsidRPr="003C1C34">
        <w:rPr>
          <w:rFonts w:ascii="Optima" w:hAnsi="Optima" w:cs="Helvetica"/>
          <w:bCs/>
          <w:color w:val="1C1C1C"/>
        </w:rPr>
        <w:t>This TOR</w:t>
      </w:r>
      <w:r w:rsidR="006915BE" w:rsidRPr="003C1C34">
        <w:rPr>
          <w:rFonts w:ascii="Optima" w:hAnsi="Optima" w:cs="Helvetica"/>
          <w:bCs/>
          <w:color w:val="1C1C1C"/>
        </w:rPr>
        <w:t xml:space="preserve"> </w:t>
      </w:r>
      <w:r w:rsidR="00581EB0" w:rsidRPr="003C1C34">
        <w:rPr>
          <w:rFonts w:ascii="Optima" w:hAnsi="Optima" w:cs="Helvetica"/>
          <w:bCs/>
          <w:color w:val="1C1C1C"/>
        </w:rPr>
        <w:t>is</w:t>
      </w:r>
      <w:r w:rsidR="00E919A4">
        <w:rPr>
          <w:rFonts w:ascii="Optima" w:hAnsi="Optima" w:cs="Helvetica"/>
          <w:bCs/>
          <w:color w:val="1C1C1C"/>
        </w:rPr>
        <w:t xml:space="preserve"> for the</w:t>
      </w:r>
      <w:r w:rsidR="00581EB0" w:rsidRPr="003C1C34">
        <w:rPr>
          <w:rFonts w:ascii="Optima" w:hAnsi="Optima" w:cs="Helvetica"/>
          <w:bCs/>
          <w:color w:val="1C1C1C"/>
        </w:rPr>
        <w:t xml:space="preserve"> production and </w:t>
      </w:r>
      <w:r w:rsidR="00942836">
        <w:rPr>
          <w:rFonts w:ascii="Optima" w:hAnsi="Optima" w:cs="Helvetica"/>
          <w:bCs/>
          <w:color w:val="1C1C1C"/>
        </w:rPr>
        <w:t>broadcast</w:t>
      </w:r>
      <w:r w:rsidR="001C624A" w:rsidRPr="003C1C34">
        <w:rPr>
          <w:rFonts w:ascii="Optima" w:hAnsi="Optima" w:cs="Helvetica"/>
          <w:bCs/>
          <w:color w:val="1C1C1C"/>
        </w:rPr>
        <w:t xml:space="preserve"> of </w:t>
      </w:r>
      <w:r w:rsidR="00581EB0" w:rsidRPr="003C1C34">
        <w:rPr>
          <w:rFonts w:ascii="Optima" w:hAnsi="Optima" w:cs="Helvetica"/>
          <w:bCs/>
          <w:color w:val="1C1C1C"/>
        </w:rPr>
        <w:t xml:space="preserve">two </w:t>
      </w:r>
      <w:r w:rsidR="001048CA">
        <w:rPr>
          <w:rFonts w:ascii="Optima" w:hAnsi="Optima" w:cs="Helvetica"/>
          <w:bCs/>
          <w:color w:val="1C1C1C"/>
        </w:rPr>
        <w:t>radio spots</w:t>
      </w:r>
      <w:r w:rsidR="001C624A" w:rsidRPr="003C1C34">
        <w:rPr>
          <w:rFonts w:ascii="Optima" w:hAnsi="Optima" w:cs="Helvetica"/>
          <w:bCs/>
          <w:color w:val="1C1C1C"/>
        </w:rPr>
        <w:t xml:space="preserve"> </w:t>
      </w:r>
      <w:r w:rsidR="00E24B2E">
        <w:rPr>
          <w:rFonts w:ascii="Optima" w:hAnsi="Optima" w:cs="Helvetica"/>
          <w:bCs/>
          <w:color w:val="1C1C1C"/>
        </w:rPr>
        <w:t>under</w:t>
      </w:r>
      <w:r w:rsidR="001C624A" w:rsidRPr="003C1C34">
        <w:rPr>
          <w:rFonts w:ascii="Optima" w:hAnsi="Optima" w:cs="Helvetica"/>
          <w:bCs/>
          <w:color w:val="1C1C1C"/>
        </w:rPr>
        <w:t xml:space="preserve"> the </w:t>
      </w:r>
      <w:r w:rsidR="00772DF3">
        <w:rPr>
          <w:rFonts w:ascii="Optima" w:hAnsi="Optima" w:cs="Helvetica"/>
          <w:bCs/>
          <w:color w:val="1C1C1C"/>
        </w:rPr>
        <w:t>HCC</w:t>
      </w:r>
      <w:r w:rsidR="00E24B2E">
        <w:rPr>
          <w:rFonts w:ascii="Optima" w:hAnsi="Optima" w:cs="Helvetica"/>
          <w:bCs/>
          <w:color w:val="1C1C1C"/>
        </w:rPr>
        <w:t xml:space="preserve"> for </w:t>
      </w:r>
      <w:r w:rsidR="00772DF3">
        <w:rPr>
          <w:rFonts w:ascii="Optima" w:hAnsi="Optima" w:cs="Helvetica"/>
          <w:bCs/>
          <w:color w:val="1C1C1C"/>
        </w:rPr>
        <w:t xml:space="preserve">the </w:t>
      </w:r>
      <w:r w:rsidR="00E24B2E">
        <w:rPr>
          <w:rFonts w:ascii="Optima" w:hAnsi="Optima" w:cs="Helvetica"/>
          <w:bCs/>
          <w:color w:val="1C1C1C"/>
        </w:rPr>
        <w:t xml:space="preserve">Population Welfare Department and </w:t>
      </w:r>
      <w:r w:rsidR="00772DF3">
        <w:rPr>
          <w:rFonts w:ascii="Optima" w:hAnsi="Optima" w:cs="Helvetica"/>
          <w:bCs/>
          <w:color w:val="1C1C1C"/>
        </w:rPr>
        <w:t>the Health Department of</w:t>
      </w:r>
      <w:r w:rsidR="00E24B2E">
        <w:rPr>
          <w:rFonts w:ascii="Optima" w:hAnsi="Optima" w:cs="Helvetica"/>
          <w:bCs/>
          <w:color w:val="1C1C1C"/>
        </w:rPr>
        <w:t xml:space="preserve"> Government of Sindh.</w:t>
      </w:r>
    </w:p>
    <w:p w14:paraId="4C0D0E12" w14:textId="77777777" w:rsidR="0094741D" w:rsidRPr="003C1C34" w:rsidRDefault="0094741D" w:rsidP="00033972">
      <w:pPr>
        <w:widowControl w:val="0"/>
        <w:autoSpaceDE w:val="0"/>
        <w:autoSpaceDN w:val="0"/>
        <w:adjustRightInd w:val="0"/>
        <w:jc w:val="both"/>
        <w:rPr>
          <w:rFonts w:ascii="Optima" w:hAnsi="Optima" w:cs="Helvetica"/>
          <w:bCs/>
          <w:color w:val="1C1C1C"/>
        </w:rPr>
      </w:pPr>
    </w:p>
    <w:p w14:paraId="2D8FBF9C" w14:textId="693BA96A" w:rsidR="007403E7" w:rsidRPr="003C1C34" w:rsidRDefault="00CB131C" w:rsidP="00033972">
      <w:pPr>
        <w:widowControl w:val="0"/>
        <w:autoSpaceDE w:val="0"/>
        <w:autoSpaceDN w:val="0"/>
        <w:adjustRightInd w:val="0"/>
        <w:jc w:val="both"/>
        <w:rPr>
          <w:rFonts w:ascii="Optima" w:hAnsi="Optima" w:cs="Helvetica"/>
          <w:b/>
          <w:bCs/>
          <w:caps/>
          <w:color w:val="1C1C1C"/>
        </w:rPr>
      </w:pPr>
      <w:r>
        <w:rPr>
          <w:rFonts w:ascii="Optima" w:hAnsi="Optima" w:cs="Helvetica"/>
          <w:b/>
          <w:bCs/>
          <w:caps/>
          <w:color w:val="1C1C1C"/>
        </w:rPr>
        <w:t>2</w:t>
      </w:r>
      <w:r w:rsidR="0094741D" w:rsidRPr="003C1C34">
        <w:rPr>
          <w:rFonts w:ascii="Optima" w:hAnsi="Optima" w:cs="Helvetica"/>
          <w:b/>
          <w:bCs/>
          <w:caps/>
          <w:color w:val="1C1C1C"/>
        </w:rPr>
        <w:t>.</w:t>
      </w:r>
      <w:r w:rsidR="00853E14" w:rsidRPr="003C1C34">
        <w:rPr>
          <w:rFonts w:ascii="Optima" w:hAnsi="Optima" w:cs="Helvetica"/>
          <w:b/>
          <w:bCs/>
          <w:caps/>
          <w:color w:val="1C1C1C"/>
        </w:rPr>
        <w:t xml:space="preserve"> </w:t>
      </w:r>
      <w:r w:rsidR="00307530">
        <w:rPr>
          <w:rFonts w:ascii="Optima" w:hAnsi="Optima" w:cs="Helvetica"/>
          <w:b/>
          <w:bCs/>
          <w:caps/>
          <w:color w:val="1C1C1C"/>
        </w:rPr>
        <w:t>Health Communication Component</w:t>
      </w:r>
    </w:p>
    <w:p w14:paraId="2BE1AA52" w14:textId="77777777" w:rsidR="0094741D" w:rsidRPr="003C1C34" w:rsidRDefault="0094741D" w:rsidP="00033972">
      <w:pPr>
        <w:widowControl w:val="0"/>
        <w:autoSpaceDE w:val="0"/>
        <w:autoSpaceDN w:val="0"/>
        <w:adjustRightInd w:val="0"/>
        <w:jc w:val="both"/>
        <w:rPr>
          <w:rFonts w:ascii="Optima" w:hAnsi="Optima" w:cs="Helvetica"/>
          <w:bCs/>
          <w:color w:val="1C1C1C"/>
        </w:rPr>
      </w:pPr>
    </w:p>
    <w:p w14:paraId="7B58EC71" w14:textId="77777777" w:rsidR="00772DF3" w:rsidRDefault="00C97FAB"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 xml:space="preserve">The </w:t>
      </w:r>
      <w:r w:rsidR="00772DF3">
        <w:rPr>
          <w:rFonts w:ascii="Optima" w:hAnsi="Optima" w:cs="Helvetica"/>
          <w:bCs/>
          <w:color w:val="1C1C1C"/>
        </w:rPr>
        <w:t>HCC</w:t>
      </w:r>
      <w:r w:rsidR="00CD4CA5" w:rsidRPr="003C1C34">
        <w:rPr>
          <w:rFonts w:ascii="Optima" w:hAnsi="Optima" w:cs="Helvetica"/>
          <w:bCs/>
          <w:color w:val="1C1C1C"/>
        </w:rPr>
        <w:t xml:space="preserve"> is part of USAID</w:t>
      </w:r>
      <w:r w:rsidRPr="003C1C34">
        <w:rPr>
          <w:rFonts w:ascii="Optima" w:hAnsi="Optima" w:cs="Helvetica"/>
          <w:bCs/>
          <w:color w:val="1C1C1C"/>
        </w:rPr>
        <w:t>’s</w:t>
      </w:r>
      <w:r w:rsidR="00CD4CA5" w:rsidRPr="003C1C34">
        <w:rPr>
          <w:rFonts w:ascii="Optima" w:hAnsi="Optima" w:cs="Helvetica"/>
          <w:bCs/>
          <w:color w:val="1C1C1C"/>
        </w:rPr>
        <w:t xml:space="preserve"> </w:t>
      </w:r>
      <w:r w:rsidR="00772DF3">
        <w:rPr>
          <w:rFonts w:ascii="Optima" w:hAnsi="Optima" w:cs="Helvetica"/>
          <w:bCs/>
          <w:color w:val="1C1C1C"/>
        </w:rPr>
        <w:t>MCH</w:t>
      </w:r>
      <w:r w:rsidR="00CD4CA5" w:rsidRPr="003C1C34">
        <w:rPr>
          <w:rFonts w:ascii="Optima" w:hAnsi="Optima" w:cs="Helvetica"/>
          <w:bCs/>
          <w:color w:val="1C1C1C"/>
        </w:rPr>
        <w:t xml:space="preserve"> Program</w:t>
      </w:r>
      <w:r w:rsidRPr="003C1C34">
        <w:rPr>
          <w:rFonts w:ascii="Optima" w:hAnsi="Optima" w:cs="Helvetica"/>
          <w:bCs/>
          <w:color w:val="1C1C1C"/>
        </w:rPr>
        <w:t xml:space="preserve">. The MCH Program is operating </w:t>
      </w:r>
      <w:r w:rsidR="00E919A4">
        <w:rPr>
          <w:rFonts w:ascii="Optima" w:hAnsi="Optima" w:cs="Helvetica"/>
          <w:bCs/>
          <w:color w:val="1C1C1C"/>
        </w:rPr>
        <w:t xml:space="preserve">primarily </w:t>
      </w:r>
      <w:r w:rsidR="00D454E0" w:rsidRPr="003C1C34">
        <w:rPr>
          <w:rFonts w:ascii="Optima" w:hAnsi="Optima" w:cs="Helvetica"/>
          <w:bCs/>
          <w:color w:val="1C1C1C"/>
        </w:rPr>
        <w:t>in the rural areas of</w:t>
      </w:r>
      <w:r w:rsidR="00812808" w:rsidRPr="003C1C34">
        <w:rPr>
          <w:rFonts w:ascii="Optima" w:hAnsi="Optima" w:cs="Helvetica"/>
          <w:bCs/>
          <w:color w:val="1C1C1C"/>
        </w:rPr>
        <w:t xml:space="preserve"> </w:t>
      </w:r>
      <w:r w:rsidRPr="003C1C34">
        <w:rPr>
          <w:rFonts w:ascii="Optima" w:hAnsi="Optima" w:cs="Helvetica"/>
          <w:bCs/>
          <w:color w:val="1C1C1C"/>
        </w:rPr>
        <w:t>Sindh</w:t>
      </w:r>
      <w:r w:rsidR="00812808" w:rsidRPr="003C1C34">
        <w:rPr>
          <w:rFonts w:ascii="Optima" w:hAnsi="Optima" w:cs="Helvetica"/>
          <w:bCs/>
          <w:color w:val="1C1C1C"/>
        </w:rPr>
        <w:t>.</w:t>
      </w:r>
      <w:r w:rsidR="00CD4CA5" w:rsidRPr="003C1C34">
        <w:rPr>
          <w:rFonts w:ascii="Optima" w:hAnsi="Optima" w:cs="Helvetica"/>
          <w:bCs/>
          <w:color w:val="1C1C1C"/>
        </w:rPr>
        <w:t xml:space="preserve"> </w:t>
      </w:r>
      <w:r w:rsidR="00E919A4">
        <w:rPr>
          <w:rFonts w:ascii="Optima" w:hAnsi="Optima" w:cs="Helvetica"/>
          <w:bCs/>
          <w:color w:val="1C1C1C"/>
        </w:rPr>
        <w:t xml:space="preserve">The HCC </w:t>
      </w:r>
      <w:r w:rsidR="00CD4CA5" w:rsidRPr="003C1C34">
        <w:rPr>
          <w:rFonts w:ascii="Optima" w:hAnsi="Optima" w:cs="Helvetica"/>
          <w:bCs/>
          <w:color w:val="1C1C1C"/>
        </w:rPr>
        <w:t xml:space="preserve">is a </w:t>
      </w:r>
      <w:r w:rsidR="00E919A4">
        <w:rPr>
          <w:rFonts w:ascii="Optima" w:hAnsi="Optima" w:cs="Helvetica"/>
          <w:bCs/>
          <w:color w:val="1C1C1C"/>
        </w:rPr>
        <w:t>five</w:t>
      </w:r>
      <w:r w:rsidR="00CD4CA5" w:rsidRPr="003C1C34">
        <w:rPr>
          <w:rFonts w:ascii="Optima" w:hAnsi="Optima" w:cs="Helvetica"/>
          <w:bCs/>
          <w:color w:val="1C1C1C"/>
        </w:rPr>
        <w:t xml:space="preserve">-year project for reducing maternal and infant mortality by using a package of social and behavior change communication interventions. </w:t>
      </w:r>
      <w:r w:rsidR="009952DA" w:rsidRPr="003C1C34">
        <w:rPr>
          <w:rFonts w:ascii="Optima" w:hAnsi="Optima" w:cs="Helvetica"/>
          <w:bCs/>
          <w:color w:val="1C1C1C"/>
        </w:rPr>
        <w:t>Center for Communication Programs Pakistan (henceforth, Center)</w:t>
      </w:r>
      <w:r w:rsidR="0094741D" w:rsidRPr="003C1C34">
        <w:rPr>
          <w:rFonts w:ascii="Optima" w:hAnsi="Optima" w:cs="Helvetica"/>
          <w:bCs/>
          <w:color w:val="1C1C1C"/>
        </w:rPr>
        <w:t>, is providing support to Johns Hopkins Center for Communication Programs</w:t>
      </w:r>
      <w:r w:rsidRPr="003C1C34">
        <w:rPr>
          <w:rFonts w:ascii="Optima" w:hAnsi="Optima" w:cs="Helvetica"/>
          <w:bCs/>
          <w:color w:val="1C1C1C"/>
        </w:rPr>
        <w:t xml:space="preserve"> </w:t>
      </w:r>
      <w:r w:rsidR="0094741D" w:rsidRPr="003C1C34">
        <w:rPr>
          <w:rFonts w:ascii="Optima" w:hAnsi="Optima" w:cs="Helvetica"/>
          <w:bCs/>
          <w:color w:val="1C1C1C"/>
        </w:rPr>
        <w:t xml:space="preserve">in </w:t>
      </w:r>
      <w:r w:rsidRPr="003C1C34">
        <w:rPr>
          <w:rFonts w:ascii="Optima" w:hAnsi="Optima" w:cs="Helvetica"/>
          <w:bCs/>
          <w:color w:val="1C1C1C"/>
        </w:rPr>
        <w:t xml:space="preserve">the design and </w:t>
      </w:r>
      <w:r w:rsidR="0094741D" w:rsidRPr="003C1C34">
        <w:rPr>
          <w:rFonts w:ascii="Optima" w:hAnsi="Optima" w:cs="Helvetica"/>
          <w:bCs/>
          <w:color w:val="1C1C1C"/>
        </w:rPr>
        <w:t>implementation of mass-media interventions. Center</w:t>
      </w:r>
      <w:r w:rsidR="009952DA" w:rsidRPr="003C1C34">
        <w:rPr>
          <w:rFonts w:ascii="Optima" w:hAnsi="Optima" w:cs="Helvetica"/>
          <w:bCs/>
          <w:color w:val="1C1C1C"/>
        </w:rPr>
        <w:t xml:space="preserve"> is a premier organization in Pakistan, which specializes exclusively in development communications. Center leads with a solid experience in development and implementation of multi-media communication interventions with an integrated approach to effectively reach out to diverse set of audiences.</w:t>
      </w:r>
      <w:r w:rsidR="00307530">
        <w:rPr>
          <w:rFonts w:ascii="Optima" w:hAnsi="Optima" w:cs="Helvetica"/>
          <w:bCs/>
          <w:color w:val="1C1C1C"/>
        </w:rPr>
        <w:t xml:space="preserve"> </w:t>
      </w:r>
    </w:p>
    <w:p w14:paraId="78303D5C" w14:textId="77777777" w:rsidR="00772DF3" w:rsidRDefault="00772DF3" w:rsidP="00033972">
      <w:pPr>
        <w:widowControl w:val="0"/>
        <w:autoSpaceDE w:val="0"/>
        <w:autoSpaceDN w:val="0"/>
        <w:adjustRightInd w:val="0"/>
        <w:jc w:val="both"/>
        <w:rPr>
          <w:rFonts w:ascii="Optima" w:hAnsi="Optima" w:cs="Helvetica"/>
          <w:bCs/>
          <w:color w:val="1C1C1C"/>
        </w:rPr>
      </w:pPr>
    </w:p>
    <w:p w14:paraId="4F4AE50B" w14:textId="1D73A290" w:rsidR="00332FAF" w:rsidRPr="00332FAF" w:rsidRDefault="00332FAF"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 xml:space="preserve">The </w:t>
      </w:r>
      <w:r w:rsidR="00772DF3">
        <w:rPr>
          <w:rFonts w:ascii="Optima" w:hAnsi="Optima" w:cs="Helvetica"/>
          <w:bCs/>
          <w:color w:val="1C1C1C"/>
        </w:rPr>
        <w:t>HCC</w:t>
      </w:r>
      <w:r w:rsidRPr="003C1C34">
        <w:rPr>
          <w:rFonts w:ascii="Optima" w:hAnsi="Optima" w:cs="Helvetica"/>
          <w:bCs/>
          <w:color w:val="1C1C1C"/>
        </w:rPr>
        <w:t>, in its first phase, is aiming at addressing the most immediate and basic needs for improving mother and child health. This includes</w:t>
      </w:r>
      <w:r>
        <w:rPr>
          <w:rFonts w:ascii="Optima" w:hAnsi="Optima" w:cs="Helvetica"/>
          <w:bCs/>
          <w:color w:val="1C1C1C"/>
        </w:rPr>
        <w:t>, among others, i</w:t>
      </w:r>
      <w:r w:rsidRPr="00332FAF">
        <w:rPr>
          <w:rFonts w:ascii="Optima" w:hAnsi="Optima" w:cs="Helvetica"/>
          <w:bCs/>
          <w:color w:val="1C1C1C"/>
        </w:rPr>
        <w:t>ncreasing intention to practice particular behaviors among key audiences</w:t>
      </w:r>
      <w:r>
        <w:rPr>
          <w:rFonts w:ascii="Optima" w:hAnsi="Optima" w:cs="Helvetica"/>
          <w:bCs/>
          <w:color w:val="1C1C1C"/>
        </w:rPr>
        <w:t>,</w:t>
      </w:r>
      <w:r w:rsidRPr="00332FAF">
        <w:rPr>
          <w:rFonts w:ascii="Optima" w:hAnsi="Optima" w:cs="Helvetica"/>
          <w:bCs/>
          <w:color w:val="1C1C1C"/>
        </w:rPr>
        <w:t xml:space="preserve"> and</w:t>
      </w:r>
      <w:r>
        <w:rPr>
          <w:rFonts w:ascii="Optima" w:hAnsi="Optima" w:cs="Helvetica"/>
          <w:bCs/>
          <w:color w:val="1C1C1C"/>
        </w:rPr>
        <w:t xml:space="preserve"> </w:t>
      </w:r>
      <w:r w:rsidRPr="00411DF3">
        <w:rPr>
          <w:rFonts w:ascii="Optima" w:hAnsi="Optima" w:cs="Helvetica"/>
          <w:bCs/>
          <w:color w:val="1C1C1C"/>
        </w:rPr>
        <w:t xml:space="preserve">uptake of reproductive services. </w:t>
      </w:r>
    </w:p>
    <w:p w14:paraId="0B4FE735" w14:textId="77777777" w:rsidR="0094741D" w:rsidRPr="003C1C34" w:rsidRDefault="0094741D" w:rsidP="00033972">
      <w:pPr>
        <w:widowControl w:val="0"/>
        <w:autoSpaceDE w:val="0"/>
        <w:autoSpaceDN w:val="0"/>
        <w:adjustRightInd w:val="0"/>
        <w:jc w:val="both"/>
        <w:rPr>
          <w:rFonts w:ascii="Optima" w:hAnsi="Optima" w:cs="Helvetica"/>
          <w:b/>
          <w:bCs/>
          <w:caps/>
          <w:color w:val="1C1C1C"/>
        </w:rPr>
      </w:pPr>
    </w:p>
    <w:p w14:paraId="15EE465A" w14:textId="7CB2D21E" w:rsidR="009952DA" w:rsidRPr="003C1C34" w:rsidRDefault="00CB131C" w:rsidP="00033972">
      <w:pPr>
        <w:widowControl w:val="0"/>
        <w:autoSpaceDE w:val="0"/>
        <w:autoSpaceDN w:val="0"/>
        <w:adjustRightInd w:val="0"/>
        <w:jc w:val="both"/>
        <w:rPr>
          <w:rFonts w:ascii="Optima" w:hAnsi="Optima" w:cs="Helvetica"/>
          <w:b/>
          <w:bCs/>
          <w:caps/>
          <w:color w:val="1C1C1C"/>
        </w:rPr>
      </w:pPr>
      <w:r>
        <w:rPr>
          <w:rFonts w:ascii="Optima" w:hAnsi="Optima" w:cs="Helvetica"/>
          <w:b/>
          <w:bCs/>
          <w:caps/>
          <w:color w:val="1C1C1C"/>
        </w:rPr>
        <w:t>3</w:t>
      </w:r>
      <w:r w:rsidR="0094741D" w:rsidRPr="003C1C34">
        <w:rPr>
          <w:rFonts w:ascii="Optima" w:hAnsi="Optima" w:cs="Helvetica"/>
          <w:b/>
          <w:bCs/>
          <w:caps/>
          <w:color w:val="1C1C1C"/>
        </w:rPr>
        <w:t>.</w:t>
      </w:r>
      <w:r w:rsidR="00853E14" w:rsidRPr="003C1C34">
        <w:rPr>
          <w:rFonts w:ascii="Optima" w:hAnsi="Optima" w:cs="Helvetica"/>
          <w:b/>
          <w:bCs/>
          <w:caps/>
          <w:color w:val="1C1C1C"/>
        </w:rPr>
        <w:t xml:space="preserve"> </w:t>
      </w:r>
      <w:r w:rsidR="0087764D" w:rsidRPr="003C1C34">
        <w:rPr>
          <w:rFonts w:ascii="Optima" w:hAnsi="Optima" w:cs="Helvetica"/>
          <w:b/>
          <w:bCs/>
          <w:caps/>
          <w:color w:val="1C1C1C"/>
        </w:rPr>
        <w:t>objectives</w:t>
      </w:r>
      <w:r w:rsidR="0094741D" w:rsidRPr="003C1C34">
        <w:rPr>
          <w:rFonts w:ascii="Optima" w:hAnsi="Optima" w:cs="Helvetica"/>
          <w:b/>
          <w:bCs/>
          <w:caps/>
          <w:color w:val="1C1C1C"/>
        </w:rPr>
        <w:t xml:space="preserve"> OF THE ASSIGNMENT</w:t>
      </w:r>
    </w:p>
    <w:p w14:paraId="13658073" w14:textId="77777777" w:rsidR="0094741D" w:rsidRPr="003C1C34" w:rsidRDefault="0094741D" w:rsidP="00033972">
      <w:pPr>
        <w:widowControl w:val="0"/>
        <w:autoSpaceDE w:val="0"/>
        <w:autoSpaceDN w:val="0"/>
        <w:adjustRightInd w:val="0"/>
        <w:jc w:val="both"/>
        <w:rPr>
          <w:rFonts w:ascii="Optima" w:hAnsi="Optima" w:cs="Helvetica"/>
          <w:bCs/>
          <w:color w:val="1C1C1C"/>
        </w:rPr>
      </w:pPr>
    </w:p>
    <w:p w14:paraId="29333CA5" w14:textId="77777777" w:rsidR="00772DF3" w:rsidRDefault="0094741D"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This TOR</w:t>
      </w:r>
      <w:r w:rsidR="00FA7422" w:rsidRPr="003C1C34">
        <w:rPr>
          <w:rFonts w:ascii="Optima" w:hAnsi="Optima" w:cs="Helvetica"/>
          <w:bCs/>
          <w:color w:val="1C1C1C"/>
        </w:rPr>
        <w:t xml:space="preserve">, as </w:t>
      </w:r>
      <w:r w:rsidR="00F7548F" w:rsidRPr="003C1C34">
        <w:rPr>
          <w:rFonts w:ascii="Optima" w:hAnsi="Optima" w:cs="Helvetica"/>
          <w:bCs/>
          <w:color w:val="1C1C1C"/>
        </w:rPr>
        <w:t>mention</w:t>
      </w:r>
      <w:r w:rsidRPr="003C1C34">
        <w:rPr>
          <w:rFonts w:ascii="Optima" w:hAnsi="Optima" w:cs="Helvetica"/>
          <w:bCs/>
          <w:color w:val="1C1C1C"/>
        </w:rPr>
        <w:t>ed above,</w:t>
      </w:r>
      <w:r w:rsidR="00F7548F" w:rsidRPr="003C1C34">
        <w:rPr>
          <w:rFonts w:ascii="Optima" w:hAnsi="Optima" w:cs="Helvetica"/>
          <w:bCs/>
          <w:color w:val="1C1C1C"/>
        </w:rPr>
        <w:t xml:space="preserve"> </w:t>
      </w:r>
      <w:r w:rsidRPr="003C1C34">
        <w:rPr>
          <w:rFonts w:ascii="Optima" w:hAnsi="Optima" w:cs="Helvetica"/>
          <w:bCs/>
          <w:color w:val="1C1C1C"/>
        </w:rPr>
        <w:t xml:space="preserve">is on </w:t>
      </w:r>
      <w:r w:rsidR="00D454E0" w:rsidRPr="003C1C34">
        <w:rPr>
          <w:rFonts w:ascii="Optima" w:hAnsi="Optima" w:cs="Helvetica"/>
          <w:bCs/>
          <w:color w:val="1C1C1C"/>
        </w:rPr>
        <w:t xml:space="preserve">the </w:t>
      </w:r>
      <w:r w:rsidRPr="003C1C34">
        <w:rPr>
          <w:rFonts w:ascii="Optima" w:hAnsi="Optima" w:cs="Helvetica"/>
          <w:bCs/>
          <w:color w:val="1C1C1C"/>
        </w:rPr>
        <w:t xml:space="preserve">production and </w:t>
      </w:r>
      <w:r w:rsidR="00942836">
        <w:rPr>
          <w:rFonts w:ascii="Optima" w:hAnsi="Optima" w:cs="Helvetica"/>
          <w:bCs/>
          <w:color w:val="1C1C1C"/>
        </w:rPr>
        <w:t xml:space="preserve">broadcast </w:t>
      </w:r>
      <w:r w:rsidRPr="003C1C34">
        <w:rPr>
          <w:rFonts w:ascii="Optima" w:hAnsi="Optima" w:cs="Helvetica"/>
          <w:bCs/>
          <w:color w:val="1C1C1C"/>
        </w:rPr>
        <w:t>of two</w:t>
      </w:r>
      <w:r w:rsidR="00F7548F" w:rsidRPr="003C1C34">
        <w:rPr>
          <w:rFonts w:ascii="Optima" w:hAnsi="Optima" w:cs="Helvetica"/>
          <w:bCs/>
          <w:color w:val="1C1C1C"/>
        </w:rPr>
        <w:t xml:space="preserve"> </w:t>
      </w:r>
      <w:r w:rsidR="001048CA">
        <w:rPr>
          <w:rFonts w:ascii="Optima" w:hAnsi="Optima" w:cs="Helvetica"/>
          <w:bCs/>
          <w:color w:val="1C1C1C"/>
        </w:rPr>
        <w:t>radio spots</w:t>
      </w:r>
      <w:r w:rsidR="00D454E0" w:rsidRPr="003C1C34">
        <w:rPr>
          <w:rFonts w:ascii="Optima" w:hAnsi="Optima" w:cs="Helvetica"/>
          <w:bCs/>
          <w:color w:val="1C1C1C"/>
        </w:rPr>
        <w:t xml:space="preserve">. </w:t>
      </w:r>
      <w:r w:rsidR="002C1FC5">
        <w:rPr>
          <w:rFonts w:ascii="Optima" w:hAnsi="Optima" w:cs="Helvetica"/>
          <w:bCs/>
          <w:color w:val="1C1C1C"/>
        </w:rPr>
        <w:t>T</w:t>
      </w:r>
      <w:r w:rsidR="00D454E0" w:rsidRPr="003C1C34">
        <w:rPr>
          <w:rFonts w:ascii="Optima" w:hAnsi="Optima" w:cs="Helvetica"/>
          <w:bCs/>
          <w:color w:val="1C1C1C"/>
        </w:rPr>
        <w:t>he two spots</w:t>
      </w:r>
      <w:r w:rsidR="002C1FC5">
        <w:rPr>
          <w:rFonts w:ascii="Optima" w:hAnsi="Optima" w:cs="Helvetica"/>
          <w:bCs/>
          <w:color w:val="1C1C1C"/>
        </w:rPr>
        <w:t xml:space="preserve"> will introduce the</w:t>
      </w:r>
      <w:r w:rsidR="00D454E0" w:rsidRPr="003C1C34">
        <w:rPr>
          <w:rFonts w:ascii="Optima" w:hAnsi="Optima" w:cs="Helvetica"/>
          <w:bCs/>
          <w:color w:val="1C1C1C"/>
        </w:rPr>
        <w:t xml:space="preserve"> </w:t>
      </w:r>
      <w:r w:rsidR="00AB50F6" w:rsidRPr="003C1C34">
        <w:rPr>
          <w:rFonts w:ascii="Optima" w:hAnsi="Optima" w:cs="Helvetica"/>
          <w:bCs/>
          <w:color w:val="1C1C1C"/>
        </w:rPr>
        <w:t xml:space="preserve">central theme of ‘bright star’ </w:t>
      </w:r>
      <w:r w:rsidR="002C1FC5">
        <w:rPr>
          <w:rFonts w:ascii="Optima" w:hAnsi="Optima" w:cs="Helvetica"/>
          <w:bCs/>
          <w:color w:val="1C1C1C"/>
        </w:rPr>
        <w:t>to the targeted communities. While both the spots will have distinct behavioral objectives, mentioned in the table below, they shall be connected together under the overarching theme of “Bright Stars working together for a Brighter Future”</w:t>
      </w:r>
      <w:r w:rsidR="002C424A">
        <w:rPr>
          <w:rFonts w:ascii="Optima" w:hAnsi="Optima" w:cs="Helvetica"/>
          <w:bCs/>
          <w:color w:val="1C1C1C"/>
        </w:rPr>
        <w:t xml:space="preserve">. </w:t>
      </w:r>
      <w:r w:rsidR="00734E36">
        <w:rPr>
          <w:rFonts w:ascii="Optima" w:hAnsi="Optima" w:cs="Helvetica"/>
          <w:bCs/>
          <w:color w:val="1C1C1C"/>
        </w:rPr>
        <w:t xml:space="preserve">The spots should be developed in a manner that they are both “educational” as well as “inspirational”. </w:t>
      </w:r>
    </w:p>
    <w:p w14:paraId="79F306CD" w14:textId="77777777" w:rsidR="00772DF3" w:rsidRDefault="00772DF3" w:rsidP="00033972">
      <w:pPr>
        <w:widowControl w:val="0"/>
        <w:autoSpaceDE w:val="0"/>
        <w:autoSpaceDN w:val="0"/>
        <w:adjustRightInd w:val="0"/>
        <w:jc w:val="both"/>
        <w:rPr>
          <w:rFonts w:ascii="Optima" w:hAnsi="Optima" w:cs="Helvetica"/>
          <w:bCs/>
          <w:color w:val="1C1C1C"/>
        </w:rPr>
      </w:pPr>
    </w:p>
    <w:p w14:paraId="0C814B13" w14:textId="6DAEE476" w:rsidR="00307530" w:rsidRPr="00734E36" w:rsidRDefault="00734E36" w:rsidP="00033972">
      <w:pPr>
        <w:widowControl w:val="0"/>
        <w:autoSpaceDE w:val="0"/>
        <w:autoSpaceDN w:val="0"/>
        <w:adjustRightInd w:val="0"/>
        <w:jc w:val="both"/>
        <w:rPr>
          <w:rFonts w:ascii="Optima" w:hAnsi="Optima" w:cs="Helvetica"/>
          <w:bCs/>
          <w:color w:val="1C1C1C"/>
        </w:rPr>
      </w:pPr>
      <w:r>
        <w:rPr>
          <w:rFonts w:ascii="Optima" w:hAnsi="Optima" w:cs="Helvetica"/>
          <w:bCs/>
          <w:color w:val="1C1C1C"/>
        </w:rPr>
        <w:t xml:space="preserve">The central theme shall </w:t>
      </w:r>
      <w:r w:rsidR="00D454E0" w:rsidRPr="003C1C34">
        <w:rPr>
          <w:rFonts w:ascii="Optima" w:hAnsi="Optima" w:cs="Helvetica"/>
          <w:bCs/>
          <w:color w:val="1C1C1C"/>
        </w:rPr>
        <w:t xml:space="preserve">be incorporated </w:t>
      </w:r>
      <w:r w:rsidR="00AB50F6" w:rsidRPr="003C1C34">
        <w:rPr>
          <w:rFonts w:ascii="Optima" w:hAnsi="Optima" w:cs="Helvetica"/>
          <w:bCs/>
          <w:color w:val="1C1C1C"/>
        </w:rPr>
        <w:t xml:space="preserve">to inspire ownership of local communities and promote individuals’ roles in improving </w:t>
      </w:r>
      <w:r w:rsidR="00E919A4" w:rsidRPr="003C1C34">
        <w:rPr>
          <w:rFonts w:ascii="Optima" w:hAnsi="Optima" w:cs="Helvetica"/>
          <w:bCs/>
          <w:color w:val="1C1C1C"/>
        </w:rPr>
        <w:t>m</w:t>
      </w:r>
      <w:r w:rsidR="00E919A4">
        <w:rPr>
          <w:rFonts w:ascii="Optima" w:hAnsi="Optima" w:cs="Helvetica"/>
          <w:bCs/>
          <w:color w:val="1C1C1C"/>
        </w:rPr>
        <w:t xml:space="preserve">aternal </w:t>
      </w:r>
      <w:r w:rsidR="00AB50F6" w:rsidRPr="003C1C34">
        <w:rPr>
          <w:rFonts w:ascii="Optima" w:hAnsi="Optima" w:cs="Helvetica"/>
          <w:bCs/>
          <w:color w:val="1C1C1C"/>
        </w:rPr>
        <w:t>and child health</w:t>
      </w:r>
      <w:r w:rsidR="00D7726B" w:rsidRPr="003C1C34">
        <w:rPr>
          <w:rFonts w:ascii="Optima" w:hAnsi="Optima" w:cs="Helvetica"/>
          <w:bCs/>
          <w:color w:val="1C1C1C"/>
        </w:rPr>
        <w:t xml:space="preserve"> (see </w:t>
      </w:r>
      <w:r w:rsidR="00281745">
        <w:rPr>
          <w:rFonts w:ascii="Optima" w:hAnsi="Optima" w:cs="Helvetica"/>
          <w:bCs/>
          <w:color w:val="1C1C1C"/>
        </w:rPr>
        <w:t>attached creative</w:t>
      </w:r>
      <w:r w:rsidR="00D7726B" w:rsidRPr="003C1C34">
        <w:rPr>
          <w:rFonts w:ascii="Optima" w:hAnsi="Optima" w:cs="Helvetica"/>
          <w:bCs/>
          <w:color w:val="1C1C1C"/>
        </w:rPr>
        <w:t xml:space="preserve"> </w:t>
      </w:r>
      <w:r w:rsidR="00281745">
        <w:rPr>
          <w:rFonts w:ascii="Optima" w:hAnsi="Optima" w:cs="Helvetica"/>
          <w:bCs/>
          <w:color w:val="1C1C1C"/>
        </w:rPr>
        <w:t xml:space="preserve">brief </w:t>
      </w:r>
      <w:r w:rsidR="00D7726B" w:rsidRPr="003C1C34">
        <w:rPr>
          <w:rFonts w:ascii="Optima" w:hAnsi="Optima" w:cs="Helvetica"/>
          <w:bCs/>
          <w:color w:val="1C1C1C"/>
        </w:rPr>
        <w:t>on the concept of ‘bright star’</w:t>
      </w:r>
      <w:r w:rsidR="00CB131C">
        <w:rPr>
          <w:rFonts w:ascii="Optima" w:hAnsi="Optima" w:cs="Helvetica"/>
          <w:bCs/>
          <w:color w:val="1C1C1C"/>
        </w:rPr>
        <w:t xml:space="preserve"> for further details</w:t>
      </w:r>
      <w:r w:rsidR="00D7726B" w:rsidRPr="003C1C34">
        <w:rPr>
          <w:rFonts w:ascii="Optima" w:hAnsi="Optima" w:cs="Helvetica"/>
          <w:bCs/>
          <w:color w:val="1C1C1C"/>
        </w:rPr>
        <w:t>)</w:t>
      </w:r>
      <w:r w:rsidR="00AB50F6" w:rsidRPr="003C1C34">
        <w:rPr>
          <w:rFonts w:ascii="Optima" w:hAnsi="Optima" w:cs="Helvetica"/>
          <w:bCs/>
          <w:color w:val="1C1C1C"/>
        </w:rPr>
        <w:t>.</w:t>
      </w:r>
      <w:r w:rsidR="00993E8B" w:rsidRPr="003C1C34">
        <w:rPr>
          <w:rFonts w:ascii="Optima" w:hAnsi="Optima" w:cs="Helvetica"/>
          <w:bCs/>
          <w:color w:val="1C1C1C"/>
        </w:rPr>
        <w:t xml:space="preserve"> </w:t>
      </w:r>
      <w:r w:rsidR="00307530">
        <w:rPr>
          <w:rFonts w:ascii="Optima" w:hAnsi="Optima" w:cs="Helvetica"/>
          <w:bCs/>
          <w:color w:val="1C1C1C"/>
        </w:rPr>
        <w:t>The o</w:t>
      </w:r>
      <w:r w:rsidR="00993E8B" w:rsidRPr="003C1C34">
        <w:rPr>
          <w:rFonts w:ascii="Optima" w:hAnsi="Optima" w:cs="Helvetica"/>
          <w:bCs/>
          <w:color w:val="1C1C1C"/>
        </w:rPr>
        <w:t xml:space="preserve">bjectives </w:t>
      </w:r>
      <w:r>
        <w:rPr>
          <w:rFonts w:ascii="Optima" w:hAnsi="Optima" w:cs="Helvetica"/>
          <w:bCs/>
          <w:color w:val="1C1C1C"/>
        </w:rPr>
        <w:t>and the</w:t>
      </w:r>
      <w:r w:rsidR="00993E8B" w:rsidRPr="003C1C34">
        <w:rPr>
          <w:rFonts w:ascii="Optima" w:hAnsi="Optima" w:cs="Helvetica"/>
          <w:bCs/>
          <w:color w:val="1C1C1C"/>
        </w:rPr>
        <w:t xml:space="preserve"> </w:t>
      </w:r>
      <w:r w:rsidR="0094741D" w:rsidRPr="003C1C34">
        <w:rPr>
          <w:rFonts w:ascii="Optima" w:hAnsi="Optima" w:cs="Helvetica"/>
          <w:bCs/>
          <w:color w:val="1C1C1C"/>
        </w:rPr>
        <w:t>primary audience</w:t>
      </w:r>
      <w:r>
        <w:rPr>
          <w:rFonts w:ascii="Optima" w:hAnsi="Optima" w:cs="Helvetica"/>
          <w:bCs/>
          <w:color w:val="1C1C1C"/>
        </w:rPr>
        <w:t xml:space="preserve"> of the </w:t>
      </w:r>
      <w:r w:rsidR="00B230E1">
        <w:rPr>
          <w:rFonts w:ascii="Optima" w:hAnsi="Optima" w:cs="Helvetica"/>
          <w:bCs/>
          <w:color w:val="1C1C1C"/>
        </w:rPr>
        <w:t>r</w:t>
      </w:r>
      <w:r>
        <w:rPr>
          <w:rFonts w:ascii="Optima" w:hAnsi="Optima" w:cs="Helvetica"/>
          <w:bCs/>
          <w:color w:val="1C1C1C"/>
        </w:rPr>
        <w:t xml:space="preserve">adio </w:t>
      </w:r>
      <w:r w:rsidR="00B230E1">
        <w:rPr>
          <w:rFonts w:ascii="Optima" w:hAnsi="Optima" w:cs="Helvetica"/>
          <w:bCs/>
          <w:color w:val="1C1C1C"/>
        </w:rPr>
        <w:t>s</w:t>
      </w:r>
      <w:r>
        <w:rPr>
          <w:rFonts w:ascii="Optima" w:hAnsi="Optima" w:cs="Helvetica"/>
          <w:bCs/>
          <w:color w:val="1C1C1C"/>
        </w:rPr>
        <w:t>pots</w:t>
      </w:r>
      <w:r w:rsidR="00993E8B" w:rsidRPr="003C1C34">
        <w:rPr>
          <w:rFonts w:ascii="Optima" w:hAnsi="Optima" w:cs="Helvetica"/>
          <w:bCs/>
          <w:color w:val="1C1C1C"/>
        </w:rPr>
        <w:t xml:space="preserve"> </w:t>
      </w:r>
      <w:r>
        <w:rPr>
          <w:rFonts w:ascii="Optima" w:hAnsi="Optima" w:cs="Helvetica"/>
          <w:bCs/>
          <w:color w:val="1C1C1C"/>
        </w:rPr>
        <w:t xml:space="preserve">is </w:t>
      </w:r>
      <w:r w:rsidR="00993E8B" w:rsidRPr="003C1C34">
        <w:rPr>
          <w:rFonts w:ascii="Optima" w:hAnsi="Optima" w:cs="Helvetica"/>
          <w:bCs/>
          <w:color w:val="1C1C1C"/>
        </w:rPr>
        <w:t>as follows:</w:t>
      </w:r>
    </w:p>
    <w:p w14:paraId="5729CD7A" w14:textId="77777777" w:rsidR="00307530" w:rsidRPr="003C1C34" w:rsidRDefault="00307530" w:rsidP="00033972">
      <w:pPr>
        <w:widowControl w:val="0"/>
        <w:autoSpaceDE w:val="0"/>
        <w:autoSpaceDN w:val="0"/>
        <w:adjustRightInd w:val="0"/>
        <w:jc w:val="both"/>
        <w:rPr>
          <w:rFonts w:ascii="Optima" w:hAnsi="Optima" w:cs="Helvetica"/>
          <w:b/>
          <w:bCs/>
          <w:color w:val="1C1C1C"/>
        </w:rPr>
      </w:pPr>
    </w:p>
    <w:tbl>
      <w:tblPr>
        <w:tblStyle w:val="TableGrid"/>
        <w:tblW w:w="0" w:type="auto"/>
        <w:tblLook w:val="04A0" w:firstRow="1" w:lastRow="0" w:firstColumn="1" w:lastColumn="0" w:noHBand="0" w:noVBand="1"/>
      </w:tblPr>
      <w:tblGrid>
        <w:gridCol w:w="754"/>
        <w:gridCol w:w="6714"/>
        <w:gridCol w:w="2108"/>
      </w:tblGrid>
      <w:tr w:rsidR="00450DFB" w:rsidRPr="00CB131C" w14:paraId="0332EB3A" w14:textId="77777777" w:rsidTr="00B742EA">
        <w:trPr>
          <w:trHeight w:val="80"/>
        </w:trPr>
        <w:tc>
          <w:tcPr>
            <w:tcW w:w="0" w:type="auto"/>
          </w:tcPr>
          <w:p w14:paraId="7A08B012" w14:textId="1863847A" w:rsidR="004838DB" w:rsidRPr="00CB131C" w:rsidRDefault="00307530" w:rsidP="00033972">
            <w:pPr>
              <w:widowControl w:val="0"/>
              <w:autoSpaceDE w:val="0"/>
              <w:autoSpaceDN w:val="0"/>
              <w:adjustRightInd w:val="0"/>
              <w:jc w:val="both"/>
              <w:rPr>
                <w:rFonts w:ascii="Optima" w:hAnsi="Optima" w:cs="Helvetica"/>
                <w:b/>
                <w:bCs/>
                <w:color w:val="1C1C1C"/>
                <w:sz w:val="22"/>
                <w:szCs w:val="22"/>
              </w:rPr>
            </w:pPr>
            <w:r w:rsidRPr="00CB131C">
              <w:rPr>
                <w:rFonts w:ascii="Optima" w:hAnsi="Optima" w:cs="Helvetica"/>
                <w:b/>
                <w:bCs/>
                <w:color w:val="1C1C1C"/>
                <w:sz w:val="22"/>
                <w:szCs w:val="22"/>
              </w:rPr>
              <w:lastRenderedPageBreak/>
              <w:t>Serial</w:t>
            </w:r>
          </w:p>
        </w:tc>
        <w:tc>
          <w:tcPr>
            <w:tcW w:w="0" w:type="auto"/>
          </w:tcPr>
          <w:p w14:paraId="3A57AB5C" w14:textId="6E8D7F7E" w:rsidR="00FD0DBD" w:rsidRPr="00CB131C" w:rsidRDefault="00FD0DBD" w:rsidP="00033972">
            <w:pPr>
              <w:widowControl w:val="0"/>
              <w:autoSpaceDE w:val="0"/>
              <w:autoSpaceDN w:val="0"/>
              <w:adjustRightInd w:val="0"/>
              <w:jc w:val="both"/>
              <w:rPr>
                <w:rFonts w:ascii="Optima" w:hAnsi="Optima" w:cs="Helvetica"/>
                <w:b/>
                <w:bCs/>
                <w:color w:val="1C1C1C"/>
                <w:sz w:val="22"/>
                <w:szCs w:val="22"/>
              </w:rPr>
            </w:pPr>
            <w:r w:rsidRPr="00CB131C">
              <w:rPr>
                <w:rFonts w:ascii="Optima" w:hAnsi="Optima" w:cs="Helvetica"/>
                <w:b/>
                <w:bCs/>
                <w:color w:val="1C1C1C"/>
                <w:sz w:val="22"/>
                <w:szCs w:val="22"/>
              </w:rPr>
              <w:t>Objectives</w:t>
            </w:r>
          </w:p>
        </w:tc>
        <w:tc>
          <w:tcPr>
            <w:tcW w:w="0" w:type="auto"/>
          </w:tcPr>
          <w:p w14:paraId="5055B5F9" w14:textId="71B961B9" w:rsidR="00FD0DBD" w:rsidRPr="00CB131C" w:rsidRDefault="00055C66" w:rsidP="00033972">
            <w:pPr>
              <w:widowControl w:val="0"/>
              <w:autoSpaceDE w:val="0"/>
              <w:autoSpaceDN w:val="0"/>
              <w:adjustRightInd w:val="0"/>
              <w:jc w:val="both"/>
              <w:rPr>
                <w:rFonts w:ascii="Optima" w:hAnsi="Optima" w:cs="Helvetica"/>
                <w:b/>
                <w:bCs/>
                <w:color w:val="1C1C1C"/>
                <w:sz w:val="22"/>
                <w:szCs w:val="22"/>
              </w:rPr>
            </w:pPr>
            <w:r w:rsidRPr="00CB131C">
              <w:rPr>
                <w:rFonts w:ascii="Optima" w:hAnsi="Optima" w:cs="Helvetica"/>
                <w:b/>
                <w:bCs/>
                <w:color w:val="1C1C1C"/>
                <w:sz w:val="22"/>
                <w:szCs w:val="22"/>
              </w:rPr>
              <w:t>Audience</w:t>
            </w:r>
          </w:p>
        </w:tc>
      </w:tr>
      <w:tr w:rsidR="00450DFB" w:rsidRPr="00CB131C" w14:paraId="65E39CAC" w14:textId="77777777" w:rsidTr="00307530">
        <w:tc>
          <w:tcPr>
            <w:tcW w:w="0" w:type="auto"/>
          </w:tcPr>
          <w:p w14:paraId="5376B469" w14:textId="26A157EE" w:rsidR="00FD0DBD" w:rsidRPr="00CB131C" w:rsidRDefault="008E1553" w:rsidP="00033972">
            <w:pPr>
              <w:widowControl w:val="0"/>
              <w:autoSpaceDE w:val="0"/>
              <w:autoSpaceDN w:val="0"/>
              <w:adjustRightInd w:val="0"/>
              <w:jc w:val="both"/>
              <w:rPr>
                <w:rFonts w:ascii="Optima" w:hAnsi="Optima" w:cs="Helvetica"/>
                <w:bCs/>
                <w:color w:val="1C1C1C"/>
                <w:sz w:val="22"/>
                <w:szCs w:val="22"/>
              </w:rPr>
            </w:pPr>
            <w:r w:rsidRPr="00CB131C">
              <w:rPr>
                <w:rFonts w:ascii="Optima" w:hAnsi="Optima" w:cs="Helvetica"/>
                <w:bCs/>
                <w:color w:val="1C1C1C"/>
                <w:sz w:val="22"/>
                <w:szCs w:val="22"/>
              </w:rPr>
              <w:t>1</w:t>
            </w:r>
          </w:p>
        </w:tc>
        <w:tc>
          <w:tcPr>
            <w:tcW w:w="0" w:type="auto"/>
          </w:tcPr>
          <w:p w14:paraId="0BF3FDA9" w14:textId="63319BBE" w:rsidR="00E24B2E" w:rsidRPr="00CB131C" w:rsidRDefault="00E24B2E" w:rsidP="00B230E1">
            <w:pPr>
              <w:widowControl w:val="0"/>
              <w:autoSpaceDE w:val="0"/>
              <w:autoSpaceDN w:val="0"/>
              <w:adjustRightInd w:val="0"/>
              <w:jc w:val="both"/>
              <w:rPr>
                <w:rFonts w:ascii="Optima" w:hAnsi="Optima" w:cs="Helvetica"/>
                <w:bCs/>
                <w:color w:val="1C1C1C"/>
                <w:sz w:val="22"/>
                <w:szCs w:val="22"/>
              </w:rPr>
            </w:pPr>
            <w:r w:rsidRPr="00E24B2E">
              <w:rPr>
                <w:rFonts w:ascii="Optima" w:hAnsi="Optima" w:cs="Helvetica"/>
                <w:bCs/>
                <w:color w:val="1C1C1C"/>
                <w:sz w:val="22"/>
                <w:szCs w:val="22"/>
              </w:rPr>
              <w:t xml:space="preserve">Recognition of </w:t>
            </w:r>
            <w:r w:rsidR="00B230E1">
              <w:rPr>
                <w:rFonts w:ascii="Optima" w:hAnsi="Optima" w:cs="Helvetica"/>
                <w:bCs/>
                <w:color w:val="1C1C1C"/>
                <w:sz w:val="22"/>
                <w:szCs w:val="22"/>
              </w:rPr>
              <w:t>l</w:t>
            </w:r>
            <w:r w:rsidRPr="00E24B2E">
              <w:rPr>
                <w:rFonts w:ascii="Optima" w:hAnsi="Optima" w:cs="Helvetica"/>
                <w:bCs/>
                <w:color w:val="1C1C1C"/>
                <w:sz w:val="22"/>
                <w:szCs w:val="22"/>
              </w:rPr>
              <w:t xml:space="preserve">ady </w:t>
            </w:r>
            <w:r w:rsidR="00B230E1">
              <w:rPr>
                <w:rFonts w:ascii="Optima" w:hAnsi="Optima" w:cs="Helvetica"/>
                <w:bCs/>
                <w:color w:val="1C1C1C"/>
                <w:sz w:val="22"/>
                <w:szCs w:val="22"/>
              </w:rPr>
              <w:t>h</w:t>
            </w:r>
            <w:r w:rsidRPr="00E24B2E">
              <w:rPr>
                <w:rFonts w:ascii="Optima" w:hAnsi="Optima" w:cs="Helvetica"/>
                <w:bCs/>
                <w:color w:val="1C1C1C"/>
                <w:sz w:val="22"/>
                <w:szCs w:val="22"/>
              </w:rPr>
              <w:t xml:space="preserve">ealth </w:t>
            </w:r>
            <w:r w:rsidR="00B230E1">
              <w:rPr>
                <w:rFonts w:ascii="Optima" w:hAnsi="Optima" w:cs="Helvetica"/>
                <w:bCs/>
                <w:color w:val="1C1C1C"/>
                <w:sz w:val="22"/>
                <w:szCs w:val="22"/>
              </w:rPr>
              <w:t>w</w:t>
            </w:r>
            <w:r w:rsidRPr="00E24B2E">
              <w:rPr>
                <w:rFonts w:ascii="Optima" w:hAnsi="Optima" w:cs="Helvetica"/>
                <w:bCs/>
                <w:color w:val="1C1C1C"/>
                <w:sz w:val="22"/>
                <w:szCs w:val="22"/>
              </w:rPr>
              <w:t>orkers as a reliable and trusted source for information on maternal and child health, family planning, and provision of contraceptives to improve the health of mothers and their babies.</w:t>
            </w:r>
          </w:p>
        </w:tc>
        <w:tc>
          <w:tcPr>
            <w:tcW w:w="0" w:type="auto"/>
          </w:tcPr>
          <w:p w14:paraId="2A56FAE3" w14:textId="31F010D4" w:rsidR="00F11B41" w:rsidRPr="00CB131C" w:rsidRDefault="00281745" w:rsidP="00033972">
            <w:pPr>
              <w:widowControl w:val="0"/>
              <w:autoSpaceDE w:val="0"/>
              <w:autoSpaceDN w:val="0"/>
              <w:adjustRightInd w:val="0"/>
              <w:jc w:val="both"/>
              <w:rPr>
                <w:rFonts w:ascii="Optima" w:hAnsi="Optima" w:cs="Helvetica"/>
                <w:bCs/>
                <w:color w:val="1C1C1C"/>
                <w:sz w:val="22"/>
                <w:szCs w:val="22"/>
              </w:rPr>
            </w:pPr>
            <w:r w:rsidRPr="00CB131C">
              <w:rPr>
                <w:rFonts w:ascii="Optima" w:hAnsi="Optima" w:cs="Helvetica"/>
                <w:bCs/>
                <w:color w:val="1C1C1C"/>
                <w:sz w:val="22"/>
                <w:szCs w:val="22"/>
              </w:rPr>
              <w:t>Ma</w:t>
            </w:r>
            <w:r w:rsidR="00E24B2E">
              <w:rPr>
                <w:rFonts w:ascii="Optima" w:hAnsi="Optima" w:cs="Helvetica"/>
                <w:bCs/>
                <w:color w:val="1C1C1C"/>
                <w:sz w:val="22"/>
                <w:szCs w:val="22"/>
              </w:rPr>
              <w:t>rried women of reproductive age</w:t>
            </w:r>
          </w:p>
        </w:tc>
      </w:tr>
      <w:tr w:rsidR="00450DFB" w:rsidRPr="00CB131C" w14:paraId="7DC9372B" w14:textId="77777777" w:rsidTr="00307530">
        <w:tc>
          <w:tcPr>
            <w:tcW w:w="0" w:type="auto"/>
          </w:tcPr>
          <w:p w14:paraId="6A9D7635" w14:textId="16B6FC29" w:rsidR="00E24B2E" w:rsidRPr="00CB131C" w:rsidRDefault="00E24B2E" w:rsidP="00033972">
            <w:pPr>
              <w:widowControl w:val="0"/>
              <w:autoSpaceDE w:val="0"/>
              <w:autoSpaceDN w:val="0"/>
              <w:adjustRightInd w:val="0"/>
              <w:jc w:val="both"/>
              <w:rPr>
                <w:rFonts w:ascii="Optima" w:hAnsi="Optima" w:cs="Helvetica"/>
                <w:bCs/>
                <w:color w:val="1C1C1C"/>
                <w:sz w:val="22"/>
                <w:szCs w:val="22"/>
              </w:rPr>
            </w:pPr>
            <w:r w:rsidRPr="00CB131C">
              <w:rPr>
                <w:rFonts w:ascii="Optima" w:hAnsi="Optima" w:cs="Helvetica"/>
                <w:bCs/>
                <w:color w:val="1C1C1C"/>
                <w:sz w:val="22"/>
                <w:szCs w:val="22"/>
              </w:rPr>
              <w:t>2</w:t>
            </w:r>
          </w:p>
        </w:tc>
        <w:tc>
          <w:tcPr>
            <w:tcW w:w="0" w:type="auto"/>
          </w:tcPr>
          <w:p w14:paraId="35CCC591" w14:textId="42AB8E50" w:rsidR="00E24B2E" w:rsidRPr="00CB131C" w:rsidRDefault="00450DFB" w:rsidP="00B230E1">
            <w:pPr>
              <w:widowControl w:val="0"/>
              <w:autoSpaceDE w:val="0"/>
              <w:autoSpaceDN w:val="0"/>
              <w:adjustRightInd w:val="0"/>
              <w:jc w:val="both"/>
              <w:rPr>
                <w:rFonts w:ascii="Optima" w:hAnsi="Optima" w:cs="Helvetica"/>
                <w:bCs/>
                <w:color w:val="1C1C1C"/>
                <w:sz w:val="22"/>
                <w:szCs w:val="22"/>
              </w:rPr>
            </w:pPr>
            <w:r>
              <w:rPr>
                <w:rFonts w:ascii="Optima" w:hAnsi="Optima" w:cs="Helvetica"/>
                <w:bCs/>
                <w:color w:val="1C1C1C"/>
                <w:sz w:val="22"/>
                <w:szCs w:val="22"/>
              </w:rPr>
              <w:t xml:space="preserve">To increase contraceptive usage by focusing on couples who want to do birth spacing (unmet need). These </w:t>
            </w:r>
            <w:r w:rsidR="00B230E1">
              <w:rPr>
                <w:rFonts w:ascii="Optima" w:hAnsi="Optima" w:cs="Helvetica"/>
                <w:bCs/>
                <w:color w:val="1C1C1C"/>
                <w:sz w:val="22"/>
                <w:szCs w:val="22"/>
              </w:rPr>
              <w:t>c</w:t>
            </w:r>
            <w:r w:rsidR="00E24B2E" w:rsidRPr="00E24B2E">
              <w:rPr>
                <w:rFonts w:ascii="Optima" w:hAnsi="Optima" w:cs="Helvetica"/>
                <w:bCs/>
                <w:color w:val="1C1C1C"/>
                <w:sz w:val="22"/>
                <w:szCs w:val="22"/>
              </w:rPr>
              <w:t>ouples</w:t>
            </w:r>
            <w:r>
              <w:rPr>
                <w:rFonts w:ascii="Optima" w:hAnsi="Optima" w:cs="Helvetica"/>
                <w:bCs/>
                <w:color w:val="1C1C1C"/>
                <w:sz w:val="22"/>
                <w:szCs w:val="22"/>
              </w:rPr>
              <w:t xml:space="preserve"> should know that there are multiple methods of family planning (contraceptive choices) available to them for birth spacing. They should also </w:t>
            </w:r>
            <w:r w:rsidR="00E24B2E" w:rsidRPr="00E24B2E">
              <w:rPr>
                <w:rFonts w:ascii="Optima" w:hAnsi="Optima" w:cs="Helvetica"/>
                <w:bCs/>
                <w:color w:val="1C1C1C"/>
                <w:sz w:val="22"/>
                <w:szCs w:val="22"/>
              </w:rPr>
              <w:t>know who</w:t>
            </w:r>
            <w:r>
              <w:rPr>
                <w:rFonts w:ascii="Optima" w:hAnsi="Optima" w:cs="Helvetica"/>
                <w:bCs/>
                <w:color w:val="1C1C1C"/>
                <w:sz w:val="22"/>
                <w:szCs w:val="22"/>
              </w:rPr>
              <w:t>m</w:t>
            </w:r>
            <w:r w:rsidR="00E24B2E" w:rsidRPr="00E24B2E">
              <w:rPr>
                <w:rFonts w:ascii="Optima" w:hAnsi="Optima" w:cs="Helvetica"/>
                <w:bCs/>
                <w:color w:val="1C1C1C"/>
                <w:sz w:val="22"/>
                <w:szCs w:val="22"/>
              </w:rPr>
              <w:t xml:space="preserve"> to talk to about family planning, and where to access family planning methods</w:t>
            </w:r>
            <w:r>
              <w:rPr>
                <w:rFonts w:ascii="Optima" w:hAnsi="Optima" w:cs="Helvetica"/>
                <w:bCs/>
                <w:color w:val="1C1C1C"/>
                <w:sz w:val="22"/>
                <w:szCs w:val="22"/>
              </w:rPr>
              <w:t xml:space="preserve"> (contraceptives).</w:t>
            </w:r>
          </w:p>
        </w:tc>
        <w:tc>
          <w:tcPr>
            <w:tcW w:w="0" w:type="auto"/>
          </w:tcPr>
          <w:p w14:paraId="0BC41E40" w14:textId="00D32A98" w:rsidR="00E24B2E" w:rsidRPr="00CB131C" w:rsidRDefault="00E24B2E" w:rsidP="00033972">
            <w:pPr>
              <w:widowControl w:val="0"/>
              <w:autoSpaceDE w:val="0"/>
              <w:autoSpaceDN w:val="0"/>
              <w:adjustRightInd w:val="0"/>
              <w:jc w:val="both"/>
              <w:rPr>
                <w:rFonts w:ascii="Optima" w:hAnsi="Optima" w:cs="Helvetica"/>
                <w:bCs/>
                <w:color w:val="1C1C1C"/>
                <w:sz w:val="22"/>
                <w:szCs w:val="22"/>
              </w:rPr>
            </w:pPr>
            <w:r w:rsidRPr="00CB131C">
              <w:rPr>
                <w:rFonts w:ascii="Optima" w:hAnsi="Optima" w:cs="Helvetica"/>
                <w:bCs/>
                <w:color w:val="1C1C1C"/>
                <w:sz w:val="22"/>
                <w:szCs w:val="22"/>
              </w:rPr>
              <w:t>Ma</w:t>
            </w:r>
            <w:r>
              <w:rPr>
                <w:rFonts w:ascii="Optima" w:hAnsi="Optima" w:cs="Helvetica"/>
                <w:bCs/>
                <w:color w:val="1C1C1C"/>
                <w:sz w:val="22"/>
                <w:szCs w:val="22"/>
              </w:rPr>
              <w:t>rried women of reproductive age (and their husbands)</w:t>
            </w:r>
          </w:p>
        </w:tc>
      </w:tr>
    </w:tbl>
    <w:p w14:paraId="1C8FF514" w14:textId="77777777" w:rsidR="00475CB6" w:rsidRDefault="00475CB6" w:rsidP="00033972">
      <w:pPr>
        <w:widowControl w:val="0"/>
        <w:autoSpaceDE w:val="0"/>
        <w:autoSpaceDN w:val="0"/>
        <w:adjustRightInd w:val="0"/>
        <w:jc w:val="both"/>
        <w:rPr>
          <w:rFonts w:ascii="Optima" w:hAnsi="Optima" w:cs="Helvetica"/>
          <w:bCs/>
          <w:color w:val="1C1C1C"/>
        </w:rPr>
      </w:pPr>
    </w:p>
    <w:p w14:paraId="777A8363" w14:textId="58C812F9" w:rsidR="00E24B2E" w:rsidRPr="00E24B2E" w:rsidRDefault="00E24B2E" w:rsidP="00033972">
      <w:pPr>
        <w:widowControl w:val="0"/>
        <w:autoSpaceDE w:val="0"/>
        <w:autoSpaceDN w:val="0"/>
        <w:adjustRightInd w:val="0"/>
        <w:jc w:val="both"/>
        <w:rPr>
          <w:rFonts w:ascii="Optima" w:hAnsi="Optima" w:cs="Helvetica"/>
          <w:bCs/>
          <w:i/>
          <w:color w:val="1C1C1C"/>
        </w:rPr>
      </w:pPr>
      <w:r>
        <w:rPr>
          <w:rFonts w:ascii="Optima" w:hAnsi="Optima" w:cs="Helvetica"/>
          <w:bCs/>
          <w:i/>
          <w:color w:val="1C1C1C"/>
        </w:rPr>
        <w:t xml:space="preserve">Note: </w:t>
      </w:r>
      <w:r w:rsidRPr="00E24B2E">
        <w:rPr>
          <w:rFonts w:ascii="Optima" w:hAnsi="Optima" w:cs="Helvetica"/>
          <w:bCs/>
          <w:i/>
          <w:color w:val="1C1C1C"/>
        </w:rPr>
        <w:t>See attached creative briefs for more detail.</w:t>
      </w:r>
    </w:p>
    <w:p w14:paraId="320F6D78" w14:textId="77777777" w:rsidR="00E24B2E" w:rsidRPr="003C1C34" w:rsidRDefault="00E24B2E" w:rsidP="00033972">
      <w:pPr>
        <w:widowControl w:val="0"/>
        <w:autoSpaceDE w:val="0"/>
        <w:autoSpaceDN w:val="0"/>
        <w:adjustRightInd w:val="0"/>
        <w:jc w:val="both"/>
        <w:rPr>
          <w:rFonts w:ascii="Optima" w:hAnsi="Optima" w:cs="Helvetica"/>
          <w:bCs/>
          <w:color w:val="1C1C1C"/>
        </w:rPr>
      </w:pPr>
    </w:p>
    <w:p w14:paraId="215757DF" w14:textId="4560F385" w:rsidR="00FD0DBD" w:rsidRPr="003C1C34" w:rsidRDefault="00E85DB1" w:rsidP="00033972">
      <w:pPr>
        <w:widowControl w:val="0"/>
        <w:autoSpaceDE w:val="0"/>
        <w:autoSpaceDN w:val="0"/>
        <w:adjustRightInd w:val="0"/>
        <w:jc w:val="both"/>
        <w:rPr>
          <w:rFonts w:ascii="Optima" w:hAnsi="Optima" w:cs="Helvetica"/>
          <w:b/>
          <w:bCs/>
          <w:caps/>
          <w:color w:val="1C1C1C"/>
        </w:rPr>
      </w:pPr>
      <w:r w:rsidRPr="003C1C34">
        <w:rPr>
          <w:rFonts w:ascii="Optima" w:hAnsi="Optima" w:cs="Helvetica"/>
          <w:b/>
          <w:bCs/>
          <w:caps/>
          <w:color w:val="1C1C1C"/>
        </w:rPr>
        <w:t>4.</w:t>
      </w:r>
      <w:r w:rsidR="00853E14" w:rsidRPr="003C1C34">
        <w:rPr>
          <w:rFonts w:ascii="Optima" w:hAnsi="Optima" w:cs="Helvetica"/>
          <w:b/>
          <w:bCs/>
          <w:caps/>
          <w:color w:val="1C1C1C"/>
        </w:rPr>
        <w:t xml:space="preserve"> </w:t>
      </w:r>
      <w:r w:rsidR="00C63E80" w:rsidRPr="003C1C34">
        <w:rPr>
          <w:rFonts w:ascii="Optima" w:hAnsi="Optima" w:cs="Helvetica"/>
          <w:b/>
          <w:bCs/>
          <w:caps/>
          <w:color w:val="1C1C1C"/>
        </w:rPr>
        <w:t xml:space="preserve">scope </w:t>
      </w:r>
      <w:r w:rsidR="00BA360D" w:rsidRPr="003C1C34">
        <w:rPr>
          <w:rFonts w:ascii="Optima" w:hAnsi="Optima" w:cs="Helvetica"/>
          <w:b/>
          <w:bCs/>
          <w:caps/>
          <w:color w:val="1C1C1C"/>
        </w:rPr>
        <w:t>OF THE ASSIGNMENT</w:t>
      </w:r>
    </w:p>
    <w:p w14:paraId="3123E200" w14:textId="77777777" w:rsidR="00FC0F17" w:rsidRPr="003C1C34" w:rsidRDefault="00FC0F17" w:rsidP="00033972">
      <w:pPr>
        <w:widowControl w:val="0"/>
        <w:autoSpaceDE w:val="0"/>
        <w:autoSpaceDN w:val="0"/>
        <w:adjustRightInd w:val="0"/>
        <w:jc w:val="both"/>
        <w:rPr>
          <w:rFonts w:ascii="Optima" w:hAnsi="Optima" w:cs="Helvetica"/>
          <w:bCs/>
          <w:color w:val="1C1C1C"/>
        </w:rPr>
      </w:pPr>
    </w:p>
    <w:p w14:paraId="01B4E98E" w14:textId="0F3D760F" w:rsidR="00F7548F" w:rsidRPr="003C1C34" w:rsidRDefault="008F2A52"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 xml:space="preserve">Scope of this assignment is divided into two components, one is the production of two </w:t>
      </w:r>
      <w:r w:rsidR="00AA0B0E">
        <w:rPr>
          <w:rFonts w:ascii="Optima" w:hAnsi="Optima" w:cs="Helvetica"/>
          <w:bCs/>
          <w:color w:val="1C1C1C"/>
        </w:rPr>
        <w:t>radio spots</w:t>
      </w:r>
      <w:r w:rsidRPr="003C1C34">
        <w:rPr>
          <w:rFonts w:ascii="Optima" w:hAnsi="Optima" w:cs="Helvetica"/>
          <w:bCs/>
          <w:color w:val="1C1C1C"/>
        </w:rPr>
        <w:t xml:space="preserve"> and the second pertains to </w:t>
      </w:r>
      <w:r w:rsidR="00942836">
        <w:rPr>
          <w:rFonts w:ascii="Optima" w:hAnsi="Optima" w:cs="Helvetica"/>
          <w:bCs/>
          <w:color w:val="1C1C1C"/>
        </w:rPr>
        <w:t>broadcasting</w:t>
      </w:r>
      <w:r w:rsidRPr="003C1C34">
        <w:rPr>
          <w:rFonts w:ascii="Optima" w:hAnsi="Optima" w:cs="Helvetica"/>
          <w:bCs/>
          <w:color w:val="1C1C1C"/>
        </w:rPr>
        <w:t xml:space="preserve"> the same. Potential bidders </w:t>
      </w:r>
      <w:r w:rsidR="00772DF3">
        <w:rPr>
          <w:rFonts w:ascii="Optima" w:hAnsi="Optima" w:cs="Helvetica"/>
          <w:bCs/>
          <w:color w:val="1C1C1C"/>
        </w:rPr>
        <w:t>can</w:t>
      </w:r>
      <w:r w:rsidRPr="003C1C34">
        <w:rPr>
          <w:rFonts w:ascii="Optima" w:hAnsi="Optima" w:cs="Helvetica"/>
          <w:bCs/>
          <w:color w:val="1C1C1C"/>
        </w:rPr>
        <w:t xml:space="preserve"> submit technical and financial proposals for either the components or both. </w:t>
      </w:r>
      <w:r w:rsidR="00571B24" w:rsidRPr="003C1C34">
        <w:rPr>
          <w:rFonts w:ascii="Optima" w:hAnsi="Optima" w:cs="Helvetica"/>
          <w:bCs/>
          <w:color w:val="1C1C1C"/>
        </w:rPr>
        <w:t>Interested parties can also submit their bids as part of a consortium</w:t>
      </w:r>
      <w:r w:rsidR="00FD0DBD" w:rsidRPr="003C1C34">
        <w:rPr>
          <w:rFonts w:ascii="Optima" w:hAnsi="Optima" w:cs="Helvetica"/>
          <w:bCs/>
          <w:color w:val="1C1C1C"/>
        </w:rPr>
        <w:t xml:space="preserve"> </w:t>
      </w:r>
      <w:r w:rsidR="00571B24" w:rsidRPr="003C1C34">
        <w:rPr>
          <w:rFonts w:ascii="Optima" w:hAnsi="Optima" w:cs="Helvetica"/>
          <w:bCs/>
          <w:color w:val="1C1C1C"/>
        </w:rPr>
        <w:t>to leverage each other’s strengths</w:t>
      </w:r>
      <w:r w:rsidR="008D7897" w:rsidRPr="003C1C34">
        <w:rPr>
          <w:rFonts w:ascii="Optima" w:hAnsi="Optima" w:cs="Helvetica"/>
          <w:bCs/>
          <w:color w:val="1C1C1C"/>
        </w:rPr>
        <w:t xml:space="preserve">. </w:t>
      </w:r>
    </w:p>
    <w:p w14:paraId="3BEDADCA" w14:textId="77777777" w:rsidR="00E85DB1" w:rsidRPr="003C1C34" w:rsidRDefault="00E85DB1" w:rsidP="00033972">
      <w:pPr>
        <w:widowControl w:val="0"/>
        <w:autoSpaceDE w:val="0"/>
        <w:autoSpaceDN w:val="0"/>
        <w:adjustRightInd w:val="0"/>
        <w:jc w:val="both"/>
        <w:rPr>
          <w:rFonts w:ascii="Optima" w:hAnsi="Optima" w:cs="Helvetica"/>
          <w:bCs/>
          <w:color w:val="1C1C1C"/>
        </w:rPr>
      </w:pPr>
    </w:p>
    <w:p w14:paraId="37781665" w14:textId="577C9B6A" w:rsidR="00640048" w:rsidRPr="003C1C34" w:rsidRDefault="0020680E" w:rsidP="00033972">
      <w:pPr>
        <w:widowControl w:val="0"/>
        <w:autoSpaceDE w:val="0"/>
        <w:autoSpaceDN w:val="0"/>
        <w:adjustRightInd w:val="0"/>
        <w:jc w:val="both"/>
        <w:rPr>
          <w:rFonts w:ascii="Optima" w:hAnsi="Optima" w:cs="Helvetica"/>
          <w:b/>
          <w:bCs/>
          <w:color w:val="1C1C1C"/>
        </w:rPr>
      </w:pPr>
      <w:r w:rsidRPr="003C1C34">
        <w:rPr>
          <w:noProof/>
        </w:rPr>
        <mc:AlternateContent>
          <mc:Choice Requires="wps">
            <w:drawing>
              <wp:anchor distT="0" distB="0" distL="114300" distR="114300" simplePos="0" relativeHeight="251663360" behindDoc="0" locked="0" layoutInCell="1" allowOverlap="1" wp14:anchorId="74D9B6BA" wp14:editId="1B6B269B">
                <wp:simplePos x="0" y="0"/>
                <wp:positionH relativeFrom="column">
                  <wp:posOffset>0</wp:posOffset>
                </wp:positionH>
                <wp:positionV relativeFrom="paragraph">
                  <wp:posOffset>0</wp:posOffset>
                </wp:positionV>
                <wp:extent cx="5943600" cy="1014730"/>
                <wp:effectExtent l="0" t="0" r="2540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014730"/>
                        </a:xfrm>
                        <a:prstGeom prst="rect">
                          <a:avLst/>
                        </a:prstGeom>
                        <a:solidFill>
                          <a:schemeClr val="bg1">
                            <a:lumMod val="75000"/>
                          </a:schemeClr>
                        </a:solidFill>
                        <a:ln>
                          <a:solidFill>
                            <a:schemeClr val="bg1">
                              <a:lumMod val="50000"/>
                            </a:schemeClr>
                          </a:solidFill>
                        </a:ln>
                        <a:effectLst/>
                        <a:extLst>
                          <a:ext uri="{C572A759-6A51-4108-AA02-DFA0A04FC94B}">
                            <ma14:wrappingTextBoxFlag xmlns:ma14="http://schemas.microsoft.com/office/mac/drawingml/2011/main"/>
                          </a:ext>
                        </a:extLst>
                      </wps:spPr>
                      <wps:txbx>
                        <w:txbxContent>
                          <w:p w14:paraId="39F19522" w14:textId="0AD91330" w:rsidR="00772DF3" w:rsidRDefault="00772DF3" w:rsidP="009C351D">
                            <w:pPr>
                              <w:widowControl w:val="0"/>
                              <w:autoSpaceDE w:val="0"/>
                              <w:autoSpaceDN w:val="0"/>
                              <w:adjustRightInd w:val="0"/>
                              <w:rPr>
                                <w:rFonts w:ascii="Optima" w:hAnsi="Optima" w:cs="Helvetica"/>
                                <w:bCs/>
                                <w:i/>
                                <w:color w:val="1C1C1C"/>
                              </w:rPr>
                            </w:pPr>
                            <w:r w:rsidRPr="00CB131C">
                              <w:rPr>
                                <w:rFonts w:ascii="Optima" w:hAnsi="Optima" w:cs="Helvetica"/>
                                <w:bCs/>
                                <w:i/>
                                <w:color w:val="1C1C1C"/>
                              </w:rPr>
                              <w:t xml:space="preserve">Interested parties are requested to download “proposal cover sheet”, also provided in </w:t>
                            </w:r>
                            <w:r w:rsidRPr="00CB131C">
                              <w:rPr>
                                <w:rFonts w:ascii="Optima" w:hAnsi="Optima" w:cs="Helvetica"/>
                                <w:b/>
                                <w:bCs/>
                                <w:i/>
                                <w:color w:val="1C1C1C"/>
                              </w:rPr>
                              <w:t>Annex I</w:t>
                            </w:r>
                            <w:r w:rsidRPr="00CB131C">
                              <w:rPr>
                                <w:rFonts w:ascii="Optima" w:hAnsi="Optima" w:cs="Helvetica"/>
                                <w:bCs/>
                                <w:i/>
                                <w:color w:val="1C1C1C"/>
                              </w:rPr>
                              <w:t xml:space="preserve">, along with prescribed media airing plan from the </w:t>
                            </w:r>
                            <w:r>
                              <w:rPr>
                                <w:rFonts w:ascii="Optima" w:hAnsi="Optima" w:cs="Helvetica"/>
                                <w:bCs/>
                                <w:i/>
                                <w:color w:val="1C1C1C"/>
                              </w:rPr>
                              <w:t xml:space="preserve">following link and </w:t>
                            </w:r>
                            <w:r w:rsidRPr="00CB131C">
                              <w:rPr>
                                <w:rFonts w:ascii="Optima" w:hAnsi="Optima" w:cs="Helvetica"/>
                                <w:bCs/>
                                <w:i/>
                                <w:color w:val="1C1C1C"/>
                              </w:rPr>
                              <w:t xml:space="preserve">must use the </w:t>
                            </w:r>
                            <w:r>
                              <w:rPr>
                                <w:rFonts w:ascii="Optima" w:hAnsi="Optima" w:cs="Helvetica"/>
                                <w:bCs/>
                                <w:i/>
                                <w:color w:val="1C1C1C"/>
                              </w:rPr>
                              <w:t>same while submitting proposal.</w:t>
                            </w:r>
                          </w:p>
                          <w:p w14:paraId="391A96AB" w14:textId="77777777" w:rsidR="00772DF3" w:rsidRPr="00772DF3" w:rsidRDefault="00772DF3" w:rsidP="00E24B2E">
                            <w:pPr>
                              <w:widowControl w:val="0"/>
                              <w:autoSpaceDE w:val="0"/>
                              <w:autoSpaceDN w:val="0"/>
                              <w:adjustRightInd w:val="0"/>
                              <w:jc w:val="center"/>
                              <w:rPr>
                                <w:rFonts w:ascii="Optima" w:hAnsi="Optima" w:cs="Helvetica"/>
                                <w:bCs/>
                                <w:i/>
                                <w:color w:val="1C1C1C"/>
                              </w:rPr>
                            </w:pPr>
                          </w:p>
                          <w:p w14:paraId="4D4639DC" w14:textId="44C1BD01" w:rsidR="00772DF3" w:rsidRDefault="00772DF3" w:rsidP="00772DF3">
                            <w:pPr>
                              <w:widowControl w:val="0"/>
                              <w:autoSpaceDE w:val="0"/>
                              <w:autoSpaceDN w:val="0"/>
                              <w:adjustRightInd w:val="0"/>
                              <w:jc w:val="center"/>
                              <w:rPr>
                                <w:rFonts w:ascii="Optima" w:hAnsi="Optima" w:cs="Helvetica"/>
                                <w:bCs/>
                                <w:i/>
                                <w:color w:val="1C1C1C"/>
                              </w:rPr>
                            </w:pPr>
                            <w:hyperlink r:id="rId10" w:history="1">
                              <w:r w:rsidRPr="00772DF3">
                                <w:rPr>
                                  <w:rFonts w:ascii="Optima" w:hAnsi="Optima" w:cs="Helvetica"/>
                                  <w:bCs/>
                                  <w:i/>
                                  <w:color w:val="1C1C1C"/>
                                </w:rPr>
                                <w:t>http://ccp-pak</w:t>
                              </w:r>
                              <w:r w:rsidRPr="00772DF3">
                                <w:rPr>
                                  <w:rFonts w:ascii="Optima" w:hAnsi="Optima" w:cs="Helvetica"/>
                                  <w:bCs/>
                                  <w:i/>
                                  <w:color w:val="1C1C1C"/>
                                </w:rPr>
                                <w:t>i</w:t>
                              </w:r>
                              <w:r w:rsidRPr="00772DF3">
                                <w:rPr>
                                  <w:rFonts w:ascii="Optima" w:hAnsi="Optima" w:cs="Helvetica"/>
                                  <w:bCs/>
                                  <w:i/>
                                  <w:color w:val="1C1C1C"/>
                                </w:rPr>
                                <w:t>stan.org.pk/procurement-notices/</w:t>
                              </w:r>
                            </w:hyperlink>
                            <w:r>
                              <w:rPr>
                                <w:rFonts w:ascii="Optima" w:hAnsi="Optima" w:cs="Helvetica"/>
                                <w:bCs/>
                                <w:i/>
                                <w:color w:val="1C1C1C"/>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0;width:468pt;height:79.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" fillcolor="#bfbfbf [2412]" strokecolor="#7f7f7f [1612]">
                <v:textbox style="mso-fit-shape-to-text:t">
                  <w:txbxContent>
                    <w:p w14:paraId="39F19522" w14:textId="0AD91330" w:rsidR="00772DF3" w:rsidRDefault="00772DF3" w:rsidP="009C351D">
                      <w:pPr>
                        <w:widowControl w:val="0"/>
                        <w:autoSpaceDE w:val="0"/>
                        <w:autoSpaceDN w:val="0"/>
                        <w:adjustRightInd w:val="0"/>
                        <w:rPr>
                          <w:rFonts w:ascii="Optima" w:hAnsi="Optima" w:cs="Helvetica"/>
                          <w:bCs/>
                          <w:i/>
                          <w:color w:val="1C1C1C"/>
                        </w:rPr>
                      </w:pPr>
                      <w:r w:rsidRPr="00CB131C">
                        <w:rPr>
                          <w:rFonts w:ascii="Optima" w:hAnsi="Optima" w:cs="Helvetica"/>
                          <w:bCs/>
                          <w:i/>
                          <w:color w:val="1C1C1C"/>
                        </w:rPr>
                        <w:t xml:space="preserve">Interested parties are requested to download “proposal cover sheet”, also provided in </w:t>
                      </w:r>
                      <w:r w:rsidRPr="00CB131C">
                        <w:rPr>
                          <w:rFonts w:ascii="Optima" w:hAnsi="Optima" w:cs="Helvetica"/>
                          <w:b/>
                          <w:bCs/>
                          <w:i/>
                          <w:color w:val="1C1C1C"/>
                        </w:rPr>
                        <w:t>Annex I</w:t>
                      </w:r>
                      <w:r w:rsidRPr="00CB131C">
                        <w:rPr>
                          <w:rFonts w:ascii="Optima" w:hAnsi="Optima" w:cs="Helvetica"/>
                          <w:bCs/>
                          <w:i/>
                          <w:color w:val="1C1C1C"/>
                        </w:rPr>
                        <w:t xml:space="preserve">, along with prescribed media airing plan from the </w:t>
                      </w:r>
                      <w:r>
                        <w:rPr>
                          <w:rFonts w:ascii="Optima" w:hAnsi="Optima" w:cs="Helvetica"/>
                          <w:bCs/>
                          <w:i/>
                          <w:color w:val="1C1C1C"/>
                        </w:rPr>
                        <w:t xml:space="preserve">following link and </w:t>
                      </w:r>
                      <w:r w:rsidRPr="00CB131C">
                        <w:rPr>
                          <w:rFonts w:ascii="Optima" w:hAnsi="Optima" w:cs="Helvetica"/>
                          <w:bCs/>
                          <w:i/>
                          <w:color w:val="1C1C1C"/>
                        </w:rPr>
                        <w:t xml:space="preserve">must use the </w:t>
                      </w:r>
                      <w:r>
                        <w:rPr>
                          <w:rFonts w:ascii="Optima" w:hAnsi="Optima" w:cs="Helvetica"/>
                          <w:bCs/>
                          <w:i/>
                          <w:color w:val="1C1C1C"/>
                        </w:rPr>
                        <w:t>same while submitting proposal.</w:t>
                      </w:r>
                    </w:p>
                    <w:p w14:paraId="391A96AB" w14:textId="77777777" w:rsidR="00772DF3" w:rsidRPr="00772DF3" w:rsidRDefault="00772DF3" w:rsidP="00E24B2E">
                      <w:pPr>
                        <w:widowControl w:val="0"/>
                        <w:autoSpaceDE w:val="0"/>
                        <w:autoSpaceDN w:val="0"/>
                        <w:adjustRightInd w:val="0"/>
                        <w:jc w:val="center"/>
                        <w:rPr>
                          <w:rFonts w:ascii="Optima" w:hAnsi="Optima" w:cs="Helvetica"/>
                          <w:bCs/>
                          <w:i/>
                          <w:color w:val="1C1C1C"/>
                        </w:rPr>
                      </w:pPr>
                    </w:p>
                    <w:p w14:paraId="4D4639DC" w14:textId="44C1BD01" w:rsidR="00772DF3" w:rsidRDefault="00772DF3" w:rsidP="00772DF3">
                      <w:pPr>
                        <w:widowControl w:val="0"/>
                        <w:autoSpaceDE w:val="0"/>
                        <w:autoSpaceDN w:val="0"/>
                        <w:adjustRightInd w:val="0"/>
                        <w:jc w:val="center"/>
                        <w:rPr>
                          <w:rFonts w:ascii="Optima" w:hAnsi="Optima" w:cs="Helvetica"/>
                          <w:bCs/>
                          <w:i/>
                          <w:color w:val="1C1C1C"/>
                        </w:rPr>
                      </w:pPr>
                      <w:hyperlink r:id="rId11" w:history="1">
                        <w:r w:rsidRPr="00772DF3">
                          <w:rPr>
                            <w:rFonts w:ascii="Optima" w:hAnsi="Optima" w:cs="Helvetica"/>
                            <w:bCs/>
                            <w:i/>
                            <w:color w:val="1C1C1C"/>
                          </w:rPr>
                          <w:t>http://ccp-pak</w:t>
                        </w:r>
                        <w:r w:rsidRPr="00772DF3">
                          <w:rPr>
                            <w:rFonts w:ascii="Optima" w:hAnsi="Optima" w:cs="Helvetica"/>
                            <w:bCs/>
                            <w:i/>
                            <w:color w:val="1C1C1C"/>
                          </w:rPr>
                          <w:t>i</w:t>
                        </w:r>
                        <w:r w:rsidRPr="00772DF3">
                          <w:rPr>
                            <w:rFonts w:ascii="Optima" w:hAnsi="Optima" w:cs="Helvetica"/>
                            <w:bCs/>
                            <w:i/>
                            <w:color w:val="1C1C1C"/>
                          </w:rPr>
                          <w:t>stan.org.pk/procurement-notices/</w:t>
                        </w:r>
                      </w:hyperlink>
                      <w:r>
                        <w:rPr>
                          <w:rFonts w:ascii="Optima" w:hAnsi="Optima" w:cs="Helvetica"/>
                          <w:bCs/>
                          <w:i/>
                          <w:color w:val="1C1C1C"/>
                        </w:rPr>
                        <w:t xml:space="preserve"> </w:t>
                      </w:r>
                    </w:p>
                  </w:txbxContent>
                </v:textbox>
                <w10:wrap type="square"/>
              </v:shape>
            </w:pict>
          </mc:Fallback>
        </mc:AlternateContent>
      </w:r>
      <w:r w:rsidR="00E85DB1" w:rsidRPr="003C1C34">
        <w:rPr>
          <w:rFonts w:ascii="Optima" w:hAnsi="Optima" w:cs="Helvetica"/>
          <w:b/>
          <w:bCs/>
          <w:color w:val="1C1C1C"/>
        </w:rPr>
        <w:t>5.</w:t>
      </w:r>
      <w:r w:rsidR="00BA360D" w:rsidRPr="003C1C34">
        <w:rPr>
          <w:rFonts w:ascii="Optima" w:hAnsi="Optima" w:cs="Helvetica"/>
          <w:b/>
          <w:bCs/>
          <w:color w:val="1C1C1C"/>
        </w:rPr>
        <w:t xml:space="preserve"> </w:t>
      </w:r>
      <w:r w:rsidR="003F484F" w:rsidRPr="003C1C34">
        <w:rPr>
          <w:rFonts w:ascii="Optima" w:hAnsi="Optima" w:cs="Helvetica"/>
          <w:b/>
          <w:bCs/>
          <w:color w:val="1C1C1C"/>
        </w:rPr>
        <w:t>PROPOSAL SUBMISSION</w:t>
      </w:r>
      <w:r w:rsidR="00BA360D" w:rsidRPr="003C1C34">
        <w:rPr>
          <w:rFonts w:ascii="Optima" w:hAnsi="Optima" w:cs="Helvetica"/>
          <w:b/>
          <w:bCs/>
          <w:color w:val="1C1C1C"/>
        </w:rPr>
        <w:t xml:space="preserve">: </w:t>
      </w:r>
    </w:p>
    <w:p w14:paraId="4CD42075" w14:textId="77777777" w:rsidR="00E85DB1" w:rsidRPr="003C1C34" w:rsidRDefault="00E85DB1" w:rsidP="00033972">
      <w:pPr>
        <w:widowControl w:val="0"/>
        <w:autoSpaceDE w:val="0"/>
        <w:autoSpaceDN w:val="0"/>
        <w:adjustRightInd w:val="0"/>
        <w:jc w:val="both"/>
        <w:rPr>
          <w:rFonts w:ascii="Optima" w:hAnsi="Optima" w:cs="Helvetica"/>
          <w:b/>
          <w:bCs/>
          <w:color w:val="1C1C1C"/>
        </w:rPr>
      </w:pPr>
    </w:p>
    <w:p w14:paraId="64EE2EAF" w14:textId="13DEB370" w:rsidR="000245F7" w:rsidRPr="003C1C34" w:rsidRDefault="000245F7"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Interested parties must submit their financial and technical proposals in separate sealed envelopes clearly marked “Financial” and “Technical” in one packet either through post or by-hand</w:t>
      </w:r>
      <w:r w:rsidR="00A567E7" w:rsidRPr="003C1C34">
        <w:rPr>
          <w:rFonts w:ascii="Optima" w:hAnsi="Optima" w:cs="Helvetica"/>
          <w:bCs/>
          <w:color w:val="1C1C1C"/>
        </w:rPr>
        <w:t xml:space="preserve"> by </w:t>
      </w:r>
      <w:r w:rsidRPr="003C1C34">
        <w:rPr>
          <w:rFonts w:ascii="Optima" w:hAnsi="Optima" w:cs="Helvetica"/>
          <w:bCs/>
          <w:color w:val="1C1C1C"/>
        </w:rPr>
        <w:t xml:space="preserve">5:00 pm, </w:t>
      </w:r>
      <w:r w:rsidR="00B230E1">
        <w:rPr>
          <w:rFonts w:ascii="Optima" w:hAnsi="Optima" w:cs="Helvetica"/>
          <w:bCs/>
          <w:color w:val="1C1C1C"/>
        </w:rPr>
        <w:t>October</w:t>
      </w:r>
      <w:r w:rsidRPr="003C1C34">
        <w:rPr>
          <w:rFonts w:ascii="Optima" w:hAnsi="Optima" w:cs="Helvetica"/>
          <w:bCs/>
          <w:color w:val="1C1C1C"/>
        </w:rPr>
        <w:t xml:space="preserve"> </w:t>
      </w:r>
      <w:r w:rsidR="00B230E1">
        <w:rPr>
          <w:rFonts w:ascii="Optima" w:hAnsi="Optima" w:cs="Helvetica"/>
          <w:bCs/>
          <w:color w:val="1C1C1C"/>
        </w:rPr>
        <w:t>1</w:t>
      </w:r>
      <w:r w:rsidR="00772DF3">
        <w:rPr>
          <w:rFonts w:ascii="Optima" w:hAnsi="Optima" w:cs="Helvetica"/>
          <w:bCs/>
          <w:color w:val="1C1C1C"/>
        </w:rPr>
        <w:t>5,</w:t>
      </w:r>
      <w:r w:rsidRPr="003C1C34">
        <w:rPr>
          <w:rFonts w:ascii="Optima" w:hAnsi="Optima" w:cs="Helvetica"/>
          <w:bCs/>
          <w:color w:val="1C1C1C"/>
        </w:rPr>
        <w:t xml:space="preserve"> 2015</w:t>
      </w:r>
      <w:r w:rsidR="00A567E7" w:rsidRPr="003C1C34">
        <w:rPr>
          <w:rFonts w:ascii="Optima" w:hAnsi="Optima" w:cs="Helvetica"/>
          <w:bCs/>
          <w:color w:val="1C1C1C"/>
        </w:rPr>
        <w:t xml:space="preserve"> to:</w:t>
      </w:r>
    </w:p>
    <w:p w14:paraId="679D1C63" w14:textId="77777777" w:rsidR="00F37ADB" w:rsidRPr="003C1C34" w:rsidRDefault="00F37ADB" w:rsidP="00033972">
      <w:pPr>
        <w:widowControl w:val="0"/>
        <w:autoSpaceDE w:val="0"/>
        <w:autoSpaceDN w:val="0"/>
        <w:adjustRightInd w:val="0"/>
        <w:jc w:val="both"/>
        <w:rPr>
          <w:rFonts w:ascii="Optima" w:hAnsi="Optima" w:cs="Helvetica"/>
          <w:bCs/>
          <w:color w:val="1C1C1C"/>
        </w:rPr>
      </w:pPr>
    </w:p>
    <w:p w14:paraId="6F54CBCD" w14:textId="4FFFF8EF" w:rsidR="00F37ADB" w:rsidRPr="003C1C34" w:rsidRDefault="0078398C"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 xml:space="preserve">Address: </w:t>
      </w:r>
      <w:r w:rsidRPr="003C1C34">
        <w:rPr>
          <w:rFonts w:ascii="Optima" w:hAnsi="Optima" w:cs="Helvetica"/>
          <w:bCs/>
          <w:color w:val="1C1C1C"/>
        </w:rPr>
        <w:tab/>
      </w:r>
      <w:r w:rsidR="00F37ADB" w:rsidRPr="003C1C34">
        <w:rPr>
          <w:rFonts w:ascii="Optima" w:hAnsi="Optima" w:cs="Helvetica"/>
          <w:bCs/>
          <w:color w:val="1C1C1C"/>
        </w:rPr>
        <w:t>Finance Section</w:t>
      </w:r>
    </w:p>
    <w:p w14:paraId="4DC7EDA9" w14:textId="2285B29C" w:rsidR="00F37ADB" w:rsidRPr="003C1C34" w:rsidRDefault="00F37ADB" w:rsidP="00033972">
      <w:pPr>
        <w:widowControl w:val="0"/>
        <w:autoSpaceDE w:val="0"/>
        <w:autoSpaceDN w:val="0"/>
        <w:adjustRightInd w:val="0"/>
        <w:ind w:left="720" w:firstLine="720"/>
        <w:jc w:val="both"/>
        <w:rPr>
          <w:rFonts w:ascii="Optima" w:hAnsi="Optima" w:cs="Helvetica"/>
          <w:bCs/>
          <w:color w:val="1C1C1C"/>
        </w:rPr>
      </w:pPr>
      <w:r w:rsidRPr="003C1C34">
        <w:rPr>
          <w:rFonts w:ascii="Optima" w:hAnsi="Optima" w:cs="Helvetica"/>
          <w:bCs/>
          <w:color w:val="1C1C1C"/>
        </w:rPr>
        <w:t>Center for Communication Programs Pakistan</w:t>
      </w:r>
    </w:p>
    <w:p w14:paraId="47C24FB6" w14:textId="619691C6" w:rsidR="00E24B2E" w:rsidRDefault="00E24B2E" w:rsidP="00033972">
      <w:pPr>
        <w:widowControl w:val="0"/>
        <w:autoSpaceDE w:val="0"/>
        <w:autoSpaceDN w:val="0"/>
        <w:adjustRightInd w:val="0"/>
        <w:ind w:left="720" w:firstLine="720"/>
        <w:jc w:val="both"/>
        <w:rPr>
          <w:rFonts w:ascii="Optima" w:hAnsi="Optima" w:cs="Helvetica"/>
          <w:bCs/>
          <w:color w:val="1C1C1C"/>
        </w:rPr>
      </w:pPr>
      <w:r>
        <w:rPr>
          <w:rFonts w:ascii="Optima" w:hAnsi="Optima" w:cs="Helvetica"/>
          <w:bCs/>
          <w:color w:val="1C1C1C"/>
        </w:rPr>
        <w:t>House 89</w:t>
      </w:r>
      <w:r w:rsidR="00772DF3">
        <w:rPr>
          <w:rFonts w:ascii="Optima" w:hAnsi="Optima" w:cs="Helvetica"/>
          <w:bCs/>
          <w:color w:val="1C1C1C"/>
        </w:rPr>
        <w:t>-</w:t>
      </w:r>
      <w:r>
        <w:rPr>
          <w:rFonts w:ascii="Optima" w:hAnsi="Optima" w:cs="Helvetica"/>
          <w:bCs/>
          <w:color w:val="1C1C1C"/>
        </w:rPr>
        <w:t>B, Street 59, F-10/3</w:t>
      </w:r>
    </w:p>
    <w:p w14:paraId="09F54C88" w14:textId="0478D475" w:rsidR="00F37ADB" w:rsidRPr="003C1C34" w:rsidRDefault="00F37ADB" w:rsidP="00033972">
      <w:pPr>
        <w:widowControl w:val="0"/>
        <w:autoSpaceDE w:val="0"/>
        <w:autoSpaceDN w:val="0"/>
        <w:adjustRightInd w:val="0"/>
        <w:ind w:left="720" w:firstLine="720"/>
        <w:jc w:val="both"/>
        <w:rPr>
          <w:rFonts w:ascii="Optima" w:hAnsi="Optima" w:cs="Helvetica"/>
          <w:bCs/>
          <w:color w:val="1C1C1C"/>
        </w:rPr>
      </w:pPr>
      <w:r w:rsidRPr="003C1C34">
        <w:rPr>
          <w:rFonts w:ascii="Optima" w:hAnsi="Optima" w:cs="Helvetica"/>
          <w:bCs/>
          <w:color w:val="1C1C1C"/>
        </w:rPr>
        <w:t xml:space="preserve">Islamabad </w:t>
      </w:r>
    </w:p>
    <w:p w14:paraId="6D7B1F43" w14:textId="77777777" w:rsidR="000245F7" w:rsidRPr="003C1C34" w:rsidRDefault="000245F7" w:rsidP="00033972">
      <w:pPr>
        <w:widowControl w:val="0"/>
        <w:autoSpaceDE w:val="0"/>
        <w:autoSpaceDN w:val="0"/>
        <w:adjustRightInd w:val="0"/>
        <w:jc w:val="both"/>
        <w:rPr>
          <w:rFonts w:ascii="Optima" w:hAnsi="Optima" w:cs="Helvetica"/>
          <w:bCs/>
          <w:color w:val="1C1C1C"/>
        </w:rPr>
      </w:pPr>
    </w:p>
    <w:p w14:paraId="276B46E0" w14:textId="6E567406" w:rsidR="000245F7" w:rsidRPr="003C1C34" w:rsidRDefault="000245F7" w:rsidP="00033972">
      <w:pPr>
        <w:pStyle w:val="ListParagraph"/>
        <w:widowControl w:val="0"/>
        <w:numPr>
          <w:ilvl w:val="0"/>
          <w:numId w:val="19"/>
        </w:numPr>
        <w:autoSpaceDE w:val="0"/>
        <w:autoSpaceDN w:val="0"/>
        <w:adjustRightInd w:val="0"/>
        <w:spacing w:after="0"/>
        <w:jc w:val="both"/>
        <w:rPr>
          <w:rFonts w:ascii="Optima" w:hAnsi="Optima" w:cs="Helvetica"/>
          <w:bCs/>
          <w:color w:val="1C1C1C"/>
          <w:sz w:val="24"/>
          <w:szCs w:val="24"/>
          <w:lang w:val="en-US"/>
        </w:rPr>
      </w:pPr>
      <w:r w:rsidRPr="003C1C34">
        <w:rPr>
          <w:rFonts w:ascii="Optima" w:hAnsi="Optima" w:cs="Helvetica"/>
          <w:bCs/>
          <w:color w:val="1C1C1C"/>
          <w:sz w:val="24"/>
          <w:szCs w:val="24"/>
          <w:lang w:val="en-US"/>
        </w:rPr>
        <w:t xml:space="preserve">Technical proposals must contain prescribed proposal cover sheet, </w:t>
      </w:r>
      <w:r w:rsidR="00724950" w:rsidRPr="003C1C34">
        <w:rPr>
          <w:rFonts w:ascii="Optima" w:hAnsi="Optima" w:cs="Helvetica"/>
          <w:bCs/>
          <w:color w:val="1C1C1C"/>
          <w:sz w:val="24"/>
          <w:szCs w:val="24"/>
          <w:lang w:val="en-US"/>
        </w:rPr>
        <w:t xml:space="preserve">understanding of the assignment, </w:t>
      </w:r>
      <w:r w:rsidRPr="003C1C34">
        <w:rPr>
          <w:rFonts w:ascii="Optima" w:hAnsi="Optima" w:cs="Helvetica"/>
          <w:bCs/>
          <w:color w:val="1C1C1C"/>
          <w:sz w:val="24"/>
          <w:szCs w:val="24"/>
          <w:lang w:val="en-US"/>
        </w:rPr>
        <w:t xml:space="preserve">at least three concepts on each </w:t>
      </w:r>
      <w:r w:rsidR="00B230E1">
        <w:rPr>
          <w:rFonts w:ascii="Optima" w:hAnsi="Optima" w:cs="Helvetica"/>
          <w:bCs/>
          <w:color w:val="1C1C1C"/>
          <w:sz w:val="24"/>
          <w:szCs w:val="24"/>
          <w:lang w:val="en-US"/>
        </w:rPr>
        <w:t>radio spot</w:t>
      </w:r>
      <w:r w:rsidR="007E5C7F" w:rsidRPr="003C1C34">
        <w:rPr>
          <w:rFonts w:ascii="Optima" w:hAnsi="Optima" w:cs="Helvetica"/>
          <w:bCs/>
          <w:color w:val="1C1C1C"/>
          <w:sz w:val="24"/>
          <w:szCs w:val="24"/>
          <w:lang w:val="en-US"/>
        </w:rPr>
        <w:t xml:space="preserve">, </w:t>
      </w:r>
      <w:r w:rsidR="00EC5BD1" w:rsidRPr="003C1C34">
        <w:rPr>
          <w:rFonts w:ascii="Optima" w:hAnsi="Optima" w:cs="Helvetica"/>
          <w:bCs/>
          <w:color w:val="1C1C1C"/>
          <w:sz w:val="24"/>
          <w:szCs w:val="24"/>
          <w:lang w:val="en-US"/>
        </w:rPr>
        <w:t xml:space="preserve">options for </w:t>
      </w:r>
      <w:r w:rsidR="00B230E1">
        <w:rPr>
          <w:rFonts w:ascii="Optima" w:hAnsi="Optima" w:cs="Helvetica"/>
          <w:bCs/>
          <w:color w:val="1C1C1C"/>
          <w:sz w:val="24"/>
          <w:szCs w:val="24"/>
          <w:lang w:val="en-US"/>
        </w:rPr>
        <w:t>voiceover artists (both Urdu and Sindhi)</w:t>
      </w:r>
      <w:r w:rsidR="00EC5BD1" w:rsidRPr="003C1C34">
        <w:rPr>
          <w:rFonts w:ascii="Optima" w:hAnsi="Optima" w:cs="Helvetica"/>
          <w:bCs/>
          <w:color w:val="1C1C1C"/>
          <w:sz w:val="24"/>
          <w:szCs w:val="24"/>
          <w:lang w:val="en-US"/>
        </w:rPr>
        <w:t xml:space="preserve">, </w:t>
      </w:r>
      <w:r w:rsidR="00724950" w:rsidRPr="003C1C34">
        <w:rPr>
          <w:rFonts w:ascii="Optima" w:hAnsi="Optima" w:cs="Helvetica"/>
          <w:bCs/>
          <w:color w:val="1C1C1C"/>
          <w:sz w:val="24"/>
          <w:szCs w:val="24"/>
          <w:lang w:val="en-US"/>
        </w:rPr>
        <w:t xml:space="preserve">pre-test plan, </w:t>
      </w:r>
      <w:r w:rsidR="007E5C7F" w:rsidRPr="003C1C34">
        <w:rPr>
          <w:rFonts w:ascii="Optima" w:hAnsi="Optima" w:cs="Helvetica"/>
          <w:bCs/>
          <w:color w:val="1C1C1C"/>
          <w:sz w:val="24"/>
          <w:szCs w:val="24"/>
          <w:lang w:val="en-US"/>
        </w:rPr>
        <w:t xml:space="preserve">showreel </w:t>
      </w:r>
      <w:r w:rsidR="00724950" w:rsidRPr="003C1C34">
        <w:rPr>
          <w:rFonts w:ascii="Optima" w:hAnsi="Optima" w:cs="Helvetica"/>
          <w:bCs/>
          <w:color w:val="1C1C1C"/>
          <w:sz w:val="24"/>
          <w:szCs w:val="24"/>
          <w:lang w:val="en-US"/>
        </w:rPr>
        <w:t xml:space="preserve">and profile </w:t>
      </w:r>
      <w:r w:rsidR="007E5C7F" w:rsidRPr="003C1C34">
        <w:rPr>
          <w:rFonts w:ascii="Optima" w:hAnsi="Optima" w:cs="Helvetica"/>
          <w:bCs/>
          <w:color w:val="1C1C1C"/>
          <w:sz w:val="24"/>
          <w:szCs w:val="24"/>
          <w:lang w:val="en-US"/>
        </w:rPr>
        <w:t xml:space="preserve">of the proposed </w:t>
      </w:r>
      <w:r w:rsidR="00B230E1">
        <w:rPr>
          <w:rFonts w:ascii="Optima" w:hAnsi="Optima" w:cs="Helvetica"/>
          <w:bCs/>
          <w:color w:val="1C1C1C"/>
          <w:sz w:val="24"/>
          <w:szCs w:val="24"/>
          <w:lang w:val="en-US"/>
        </w:rPr>
        <w:t xml:space="preserve">creative </w:t>
      </w:r>
      <w:r w:rsidR="007E5C7F" w:rsidRPr="003C1C34">
        <w:rPr>
          <w:rFonts w:ascii="Optima" w:hAnsi="Optima" w:cs="Helvetica"/>
          <w:bCs/>
          <w:color w:val="1C1C1C"/>
          <w:sz w:val="24"/>
          <w:szCs w:val="24"/>
          <w:lang w:val="en-US"/>
        </w:rPr>
        <w:t>director and agency profile.</w:t>
      </w:r>
    </w:p>
    <w:p w14:paraId="1B8D109E" w14:textId="77777777" w:rsidR="007E5C7F" w:rsidRPr="003C1C34" w:rsidRDefault="007E5C7F" w:rsidP="00033972">
      <w:pPr>
        <w:widowControl w:val="0"/>
        <w:autoSpaceDE w:val="0"/>
        <w:autoSpaceDN w:val="0"/>
        <w:adjustRightInd w:val="0"/>
        <w:jc w:val="both"/>
        <w:rPr>
          <w:rFonts w:ascii="Optima" w:hAnsi="Optima" w:cs="Helvetica"/>
          <w:bCs/>
          <w:color w:val="1C1C1C"/>
        </w:rPr>
      </w:pPr>
    </w:p>
    <w:p w14:paraId="6D0A0531" w14:textId="6CFE46D7" w:rsidR="007E5C7F" w:rsidRPr="003C1C34" w:rsidRDefault="007E5C7F" w:rsidP="00033972">
      <w:pPr>
        <w:pStyle w:val="ListParagraph"/>
        <w:widowControl w:val="0"/>
        <w:numPr>
          <w:ilvl w:val="0"/>
          <w:numId w:val="19"/>
        </w:numPr>
        <w:autoSpaceDE w:val="0"/>
        <w:autoSpaceDN w:val="0"/>
        <w:adjustRightInd w:val="0"/>
        <w:spacing w:after="0"/>
        <w:jc w:val="both"/>
        <w:rPr>
          <w:rFonts w:ascii="Optima" w:hAnsi="Optima" w:cs="Helvetica"/>
          <w:bCs/>
          <w:color w:val="1C1C1C"/>
          <w:sz w:val="24"/>
          <w:szCs w:val="24"/>
          <w:lang w:val="en-US"/>
        </w:rPr>
      </w:pPr>
      <w:r w:rsidRPr="003C1C34">
        <w:rPr>
          <w:rFonts w:ascii="Optima" w:hAnsi="Optima" w:cs="Helvetica"/>
          <w:bCs/>
          <w:color w:val="1C1C1C"/>
          <w:sz w:val="24"/>
          <w:szCs w:val="24"/>
          <w:lang w:val="en-US"/>
        </w:rPr>
        <w:t xml:space="preserve">Financial proposals must quote costs for production and </w:t>
      </w:r>
      <w:r w:rsidR="00942836">
        <w:rPr>
          <w:rFonts w:ascii="Optima" w:hAnsi="Optima" w:cs="Helvetica"/>
          <w:bCs/>
          <w:color w:val="1C1C1C"/>
          <w:sz w:val="24"/>
          <w:szCs w:val="24"/>
          <w:lang w:val="en-US"/>
        </w:rPr>
        <w:t xml:space="preserve">broadcast </w:t>
      </w:r>
      <w:r w:rsidRPr="003C1C34">
        <w:rPr>
          <w:rFonts w:ascii="Optima" w:hAnsi="Optima" w:cs="Helvetica"/>
          <w:bCs/>
          <w:color w:val="1C1C1C"/>
          <w:sz w:val="24"/>
          <w:szCs w:val="24"/>
          <w:lang w:val="en-US"/>
        </w:rPr>
        <w:t xml:space="preserve">separately from </w:t>
      </w:r>
      <w:r w:rsidRPr="003C1C34">
        <w:rPr>
          <w:rFonts w:ascii="Optima" w:hAnsi="Optima" w:cs="Helvetica"/>
          <w:bCs/>
          <w:color w:val="1C1C1C"/>
          <w:sz w:val="24"/>
          <w:szCs w:val="24"/>
          <w:lang w:val="en-US"/>
        </w:rPr>
        <w:lastRenderedPageBreak/>
        <w:t>each other</w:t>
      </w:r>
      <w:r w:rsidR="009F1472">
        <w:rPr>
          <w:rFonts w:ascii="Optima" w:hAnsi="Optima" w:cs="Helvetica"/>
          <w:bCs/>
          <w:color w:val="1C1C1C"/>
          <w:sz w:val="24"/>
          <w:szCs w:val="24"/>
          <w:lang w:val="en-US"/>
        </w:rPr>
        <w:t>.</w:t>
      </w:r>
      <w:r w:rsidRPr="003C1C34">
        <w:rPr>
          <w:rFonts w:ascii="Optima" w:hAnsi="Optima" w:cs="Helvetica"/>
          <w:bCs/>
          <w:color w:val="1C1C1C"/>
          <w:sz w:val="24"/>
          <w:szCs w:val="24"/>
          <w:lang w:val="en-US"/>
        </w:rPr>
        <w:t xml:space="preserve"> </w:t>
      </w:r>
      <w:r w:rsidR="009F1472">
        <w:rPr>
          <w:rFonts w:ascii="Optima" w:hAnsi="Optima" w:cs="Helvetica"/>
          <w:bCs/>
          <w:color w:val="1C1C1C"/>
          <w:sz w:val="24"/>
          <w:szCs w:val="24"/>
          <w:lang w:val="en-US"/>
        </w:rPr>
        <w:t>I</w:t>
      </w:r>
      <w:r w:rsidRPr="003C1C34">
        <w:rPr>
          <w:rFonts w:ascii="Optima" w:hAnsi="Optima" w:cs="Helvetica"/>
          <w:bCs/>
          <w:color w:val="1C1C1C"/>
          <w:sz w:val="24"/>
          <w:szCs w:val="24"/>
          <w:lang w:val="en-US"/>
        </w:rPr>
        <w:t xml:space="preserve">f proposal is submitted for both the components, </w:t>
      </w:r>
      <w:r w:rsidR="009F1472">
        <w:rPr>
          <w:rFonts w:ascii="Optima" w:hAnsi="Optima" w:cs="Helvetica"/>
          <w:bCs/>
          <w:color w:val="1C1C1C"/>
          <w:sz w:val="24"/>
          <w:szCs w:val="24"/>
          <w:lang w:val="en-US"/>
        </w:rPr>
        <w:t xml:space="preserve">the bidder </w:t>
      </w:r>
      <w:r w:rsidR="00A567E7" w:rsidRPr="003C1C34">
        <w:rPr>
          <w:rFonts w:ascii="Optima" w:hAnsi="Optima" w:cs="Helvetica"/>
          <w:bCs/>
          <w:color w:val="1C1C1C"/>
          <w:sz w:val="24"/>
          <w:szCs w:val="24"/>
          <w:lang w:val="en-US"/>
        </w:rPr>
        <w:t xml:space="preserve">must </w:t>
      </w:r>
      <w:r w:rsidRPr="003C1C34">
        <w:rPr>
          <w:rFonts w:ascii="Optima" w:hAnsi="Optima" w:cs="Helvetica"/>
          <w:bCs/>
          <w:color w:val="1C1C1C"/>
          <w:sz w:val="24"/>
          <w:szCs w:val="24"/>
          <w:lang w:val="en-US"/>
        </w:rPr>
        <w:t>use the prescribed media-airing plan</w:t>
      </w:r>
      <w:r w:rsidR="009F1472">
        <w:rPr>
          <w:rFonts w:ascii="Optima" w:hAnsi="Optima" w:cs="Helvetica"/>
          <w:bCs/>
          <w:color w:val="1C1C1C"/>
          <w:sz w:val="24"/>
          <w:szCs w:val="24"/>
          <w:lang w:val="en-US"/>
        </w:rPr>
        <w:t>,</w:t>
      </w:r>
      <w:r w:rsidRPr="003C1C34">
        <w:rPr>
          <w:rFonts w:ascii="Optima" w:hAnsi="Optima" w:cs="Helvetica"/>
          <w:bCs/>
          <w:color w:val="1C1C1C"/>
          <w:sz w:val="24"/>
          <w:szCs w:val="24"/>
          <w:lang w:val="en-US"/>
        </w:rPr>
        <w:t xml:space="preserve"> to quote the price for airing of commercials for </w:t>
      </w:r>
      <w:r w:rsidR="00E965C5" w:rsidRPr="003C1C34">
        <w:rPr>
          <w:rFonts w:ascii="Optima" w:hAnsi="Optima" w:cs="Helvetica"/>
          <w:bCs/>
          <w:color w:val="1C1C1C"/>
          <w:sz w:val="24"/>
          <w:szCs w:val="24"/>
          <w:lang w:val="en-US"/>
        </w:rPr>
        <w:t xml:space="preserve">both the </w:t>
      </w:r>
      <w:r w:rsidR="00A567E7" w:rsidRPr="003C1C34">
        <w:rPr>
          <w:rFonts w:ascii="Optima" w:hAnsi="Optima" w:cs="Helvetica"/>
          <w:bCs/>
          <w:color w:val="1C1C1C"/>
          <w:sz w:val="24"/>
          <w:szCs w:val="24"/>
          <w:lang w:val="en-US"/>
        </w:rPr>
        <w:t>plans, namely 15</w:t>
      </w:r>
      <w:r w:rsidRPr="003C1C34">
        <w:rPr>
          <w:rFonts w:ascii="Optima" w:hAnsi="Optima" w:cs="Helvetica"/>
          <w:bCs/>
          <w:color w:val="1C1C1C"/>
          <w:sz w:val="24"/>
          <w:szCs w:val="24"/>
          <w:lang w:val="en-US"/>
        </w:rPr>
        <w:t>-days</w:t>
      </w:r>
      <w:r w:rsidR="00E965C5" w:rsidRPr="003C1C34">
        <w:rPr>
          <w:rFonts w:ascii="Optima" w:hAnsi="Optima" w:cs="Helvetica"/>
          <w:bCs/>
          <w:color w:val="1C1C1C"/>
          <w:sz w:val="24"/>
          <w:szCs w:val="24"/>
          <w:lang w:val="en-US"/>
        </w:rPr>
        <w:t xml:space="preserve"> and</w:t>
      </w:r>
      <w:r w:rsidRPr="003C1C34">
        <w:rPr>
          <w:rFonts w:ascii="Optima" w:hAnsi="Optima" w:cs="Helvetica"/>
          <w:bCs/>
          <w:color w:val="1C1C1C"/>
          <w:sz w:val="24"/>
          <w:szCs w:val="24"/>
          <w:lang w:val="en-US"/>
        </w:rPr>
        <w:t xml:space="preserve"> 30-days.</w:t>
      </w:r>
    </w:p>
    <w:p w14:paraId="5761E113" w14:textId="77777777" w:rsidR="0078398C" w:rsidRPr="003C1C34" w:rsidRDefault="0078398C" w:rsidP="00033972">
      <w:pPr>
        <w:widowControl w:val="0"/>
        <w:autoSpaceDE w:val="0"/>
        <w:autoSpaceDN w:val="0"/>
        <w:adjustRightInd w:val="0"/>
        <w:jc w:val="both"/>
        <w:rPr>
          <w:rFonts w:ascii="Optima" w:hAnsi="Optima" w:cs="Helvetica"/>
          <w:bCs/>
          <w:color w:val="1C1C1C"/>
        </w:rPr>
      </w:pPr>
    </w:p>
    <w:p w14:paraId="4D09A461" w14:textId="1708B65E" w:rsidR="007E5C7F" w:rsidRPr="003C1C34" w:rsidRDefault="00F37ADB"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It is not necessary that the interested par</w:t>
      </w:r>
      <w:r w:rsidR="00614AC6">
        <w:rPr>
          <w:rFonts w:ascii="Optima" w:hAnsi="Optima" w:cs="Helvetica"/>
          <w:bCs/>
          <w:color w:val="1C1C1C"/>
        </w:rPr>
        <w:t xml:space="preserve">ty (or a consortium of parties), </w:t>
      </w:r>
      <w:r w:rsidRPr="003C1C34">
        <w:rPr>
          <w:rFonts w:ascii="Optima" w:hAnsi="Optima" w:cs="Helvetica"/>
          <w:bCs/>
          <w:color w:val="1C1C1C"/>
        </w:rPr>
        <w:t xml:space="preserve">submitting </w:t>
      </w:r>
      <w:r w:rsidR="00614AC6">
        <w:rPr>
          <w:rFonts w:ascii="Optima" w:hAnsi="Optima" w:cs="Helvetica"/>
          <w:bCs/>
          <w:color w:val="1C1C1C"/>
        </w:rPr>
        <w:t xml:space="preserve">the </w:t>
      </w:r>
      <w:r w:rsidRPr="003C1C34">
        <w:rPr>
          <w:rFonts w:ascii="Optima" w:hAnsi="Optima" w:cs="Helvetica"/>
          <w:bCs/>
          <w:color w:val="1C1C1C"/>
        </w:rPr>
        <w:t xml:space="preserve">proposal for both production and of </w:t>
      </w:r>
      <w:r w:rsidR="00614AC6">
        <w:rPr>
          <w:rFonts w:ascii="Optima" w:hAnsi="Optima" w:cs="Helvetica"/>
          <w:bCs/>
          <w:color w:val="1C1C1C"/>
        </w:rPr>
        <w:t>radio spots,</w:t>
      </w:r>
      <w:r w:rsidRPr="003C1C34">
        <w:rPr>
          <w:rFonts w:ascii="Optima" w:hAnsi="Optima" w:cs="Helvetica"/>
          <w:bCs/>
          <w:color w:val="1C1C1C"/>
        </w:rPr>
        <w:t xml:space="preserve"> be awarded both</w:t>
      </w:r>
      <w:r w:rsidR="00614AC6">
        <w:rPr>
          <w:rFonts w:ascii="Optima" w:hAnsi="Optima" w:cs="Helvetica"/>
          <w:bCs/>
          <w:color w:val="1C1C1C"/>
        </w:rPr>
        <w:t xml:space="preserve"> the production and broadcast contracts</w:t>
      </w:r>
      <w:r w:rsidRPr="003C1C34">
        <w:rPr>
          <w:rFonts w:ascii="Optima" w:hAnsi="Optima" w:cs="Helvetica"/>
          <w:bCs/>
          <w:color w:val="1C1C1C"/>
        </w:rPr>
        <w:t>. Both components will be evaluated distinctly for their technical strength and value for money.</w:t>
      </w:r>
    </w:p>
    <w:p w14:paraId="342CE99A" w14:textId="77777777" w:rsidR="00E85DB1" w:rsidRPr="003C1C34" w:rsidRDefault="00E85DB1" w:rsidP="00033972">
      <w:pPr>
        <w:widowControl w:val="0"/>
        <w:autoSpaceDE w:val="0"/>
        <w:autoSpaceDN w:val="0"/>
        <w:adjustRightInd w:val="0"/>
        <w:jc w:val="both"/>
        <w:rPr>
          <w:rFonts w:ascii="Optima" w:hAnsi="Optima" w:cs="Helvetica"/>
          <w:b/>
          <w:bCs/>
          <w:color w:val="1C1C1C"/>
        </w:rPr>
      </w:pPr>
    </w:p>
    <w:p w14:paraId="5BEAD15C" w14:textId="3C07CCE7" w:rsidR="00A20D74" w:rsidRDefault="00E85DB1" w:rsidP="00033972">
      <w:pPr>
        <w:widowControl w:val="0"/>
        <w:autoSpaceDE w:val="0"/>
        <w:autoSpaceDN w:val="0"/>
        <w:adjustRightInd w:val="0"/>
        <w:jc w:val="both"/>
        <w:rPr>
          <w:rFonts w:ascii="Optima" w:hAnsi="Optima" w:cs="Helvetica"/>
          <w:b/>
          <w:bCs/>
          <w:color w:val="1C1C1C"/>
        </w:rPr>
      </w:pPr>
      <w:r w:rsidRPr="003C1C34">
        <w:rPr>
          <w:rFonts w:ascii="Optima" w:hAnsi="Optima" w:cs="Helvetica"/>
          <w:b/>
          <w:bCs/>
          <w:color w:val="1C1C1C"/>
        </w:rPr>
        <w:t>6.</w:t>
      </w:r>
      <w:r w:rsidR="00B12167" w:rsidRPr="003C1C34">
        <w:rPr>
          <w:rFonts w:ascii="Optima" w:hAnsi="Optima" w:cs="Helvetica"/>
          <w:b/>
          <w:bCs/>
          <w:color w:val="1C1C1C"/>
        </w:rPr>
        <w:t xml:space="preserve"> TIMELINES</w:t>
      </w:r>
    </w:p>
    <w:p w14:paraId="68633AB5" w14:textId="77777777" w:rsidR="00772DF3" w:rsidRPr="003C1C34" w:rsidRDefault="00772DF3" w:rsidP="00033972">
      <w:pPr>
        <w:widowControl w:val="0"/>
        <w:autoSpaceDE w:val="0"/>
        <w:autoSpaceDN w:val="0"/>
        <w:adjustRightInd w:val="0"/>
        <w:jc w:val="both"/>
        <w:rPr>
          <w:rFonts w:ascii="Optima" w:hAnsi="Optima" w:cs="Helvetica"/>
          <w:bCs/>
          <w:color w:val="1C1C1C"/>
        </w:rPr>
      </w:pPr>
    </w:p>
    <w:p w14:paraId="2FD40B68" w14:textId="1737DAC1" w:rsidR="0014002E" w:rsidRPr="003C1C34" w:rsidRDefault="0014002E"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 xml:space="preserve">The total duration of the assignment is </w:t>
      </w:r>
      <w:r w:rsidR="00614AC6">
        <w:rPr>
          <w:rFonts w:ascii="Optima" w:hAnsi="Optima" w:cs="Helvetica"/>
          <w:bCs/>
          <w:color w:val="1C1C1C"/>
        </w:rPr>
        <w:t>three</w:t>
      </w:r>
      <w:r w:rsidRPr="003C1C34">
        <w:rPr>
          <w:rFonts w:ascii="Optima" w:hAnsi="Optima" w:cs="Helvetica"/>
          <w:bCs/>
          <w:color w:val="1C1C1C"/>
        </w:rPr>
        <w:t xml:space="preserve"> weeks followed by either 1</w:t>
      </w:r>
      <w:r w:rsidR="00614AC6">
        <w:rPr>
          <w:rFonts w:ascii="Optima" w:hAnsi="Optima" w:cs="Helvetica"/>
          <w:bCs/>
          <w:color w:val="1C1C1C"/>
        </w:rPr>
        <w:t>5</w:t>
      </w:r>
      <w:r w:rsidRPr="003C1C34">
        <w:rPr>
          <w:rFonts w:ascii="Optima" w:hAnsi="Optima" w:cs="Helvetica"/>
          <w:bCs/>
          <w:color w:val="1C1C1C"/>
        </w:rPr>
        <w:t xml:space="preserve"> days or 30 days of </w:t>
      </w:r>
      <w:r w:rsidR="004D5A5E">
        <w:rPr>
          <w:rFonts w:ascii="Optima" w:hAnsi="Optima" w:cs="Helvetica"/>
          <w:bCs/>
          <w:color w:val="1C1C1C"/>
        </w:rPr>
        <w:t>broadcast</w:t>
      </w:r>
      <w:r w:rsidR="00866E96" w:rsidRPr="003C1C34">
        <w:rPr>
          <w:rFonts w:ascii="Optima" w:hAnsi="Optima" w:cs="Helvetica"/>
          <w:bCs/>
          <w:color w:val="1C1C1C"/>
        </w:rPr>
        <w:t xml:space="preserve">. </w:t>
      </w:r>
      <w:r w:rsidRPr="003C1C34">
        <w:rPr>
          <w:rFonts w:ascii="Optima" w:hAnsi="Optima" w:cs="Helvetica"/>
          <w:bCs/>
          <w:color w:val="1C1C1C"/>
        </w:rPr>
        <w:t>Interrelated activities for this assignment along with expected duration is provided in the following table:</w:t>
      </w:r>
    </w:p>
    <w:p w14:paraId="517B977C" w14:textId="77777777" w:rsidR="00866E96" w:rsidRPr="003C1C34" w:rsidRDefault="00866E96" w:rsidP="00033972">
      <w:pPr>
        <w:widowControl w:val="0"/>
        <w:autoSpaceDE w:val="0"/>
        <w:autoSpaceDN w:val="0"/>
        <w:adjustRightInd w:val="0"/>
        <w:jc w:val="both"/>
        <w:rPr>
          <w:rFonts w:ascii="Optima" w:hAnsi="Optima" w:cs="Helvetica"/>
          <w:bCs/>
          <w:color w:val="1C1C1C"/>
        </w:rPr>
      </w:pPr>
    </w:p>
    <w:tbl>
      <w:tblPr>
        <w:tblStyle w:val="TableGrid"/>
        <w:tblW w:w="0" w:type="auto"/>
        <w:tblLook w:val="04A0" w:firstRow="1" w:lastRow="0" w:firstColumn="1" w:lastColumn="0" w:noHBand="0" w:noVBand="1"/>
      </w:tblPr>
      <w:tblGrid>
        <w:gridCol w:w="730"/>
        <w:gridCol w:w="7761"/>
        <w:gridCol w:w="1085"/>
      </w:tblGrid>
      <w:tr w:rsidR="00A20D74" w:rsidRPr="00B742EA" w14:paraId="20064D34" w14:textId="77777777" w:rsidTr="00CB131C">
        <w:tc>
          <w:tcPr>
            <w:tcW w:w="0" w:type="auto"/>
          </w:tcPr>
          <w:p w14:paraId="76E70FFF" w14:textId="18830C34" w:rsidR="00A20D74" w:rsidRPr="00B742EA" w:rsidRDefault="00A20D74" w:rsidP="00033972">
            <w:pPr>
              <w:widowControl w:val="0"/>
              <w:autoSpaceDE w:val="0"/>
              <w:autoSpaceDN w:val="0"/>
              <w:adjustRightInd w:val="0"/>
              <w:jc w:val="both"/>
              <w:rPr>
                <w:rFonts w:ascii="Optima" w:hAnsi="Optima" w:cs="Helvetica"/>
                <w:b/>
                <w:bCs/>
                <w:color w:val="1C1C1C"/>
                <w:sz w:val="22"/>
                <w:szCs w:val="22"/>
              </w:rPr>
            </w:pPr>
            <w:r w:rsidRPr="00B742EA">
              <w:rPr>
                <w:rFonts w:ascii="Optima" w:hAnsi="Optima" w:cs="Helvetica"/>
                <w:b/>
                <w:bCs/>
                <w:color w:val="1C1C1C"/>
                <w:sz w:val="22"/>
                <w:szCs w:val="22"/>
              </w:rPr>
              <w:t>Stage</w:t>
            </w:r>
          </w:p>
        </w:tc>
        <w:tc>
          <w:tcPr>
            <w:tcW w:w="0" w:type="auto"/>
          </w:tcPr>
          <w:p w14:paraId="174BA3E1" w14:textId="7677D4AB" w:rsidR="00A20D74" w:rsidRPr="00B742EA" w:rsidRDefault="00A20D74" w:rsidP="00033972">
            <w:pPr>
              <w:widowControl w:val="0"/>
              <w:autoSpaceDE w:val="0"/>
              <w:autoSpaceDN w:val="0"/>
              <w:adjustRightInd w:val="0"/>
              <w:jc w:val="both"/>
              <w:rPr>
                <w:rFonts w:ascii="Optima" w:hAnsi="Optima" w:cs="Helvetica"/>
                <w:b/>
                <w:bCs/>
                <w:color w:val="1C1C1C"/>
                <w:sz w:val="22"/>
                <w:szCs w:val="22"/>
              </w:rPr>
            </w:pPr>
            <w:r w:rsidRPr="00B742EA">
              <w:rPr>
                <w:rFonts w:ascii="Optima" w:hAnsi="Optima" w:cs="Helvetica"/>
                <w:b/>
                <w:bCs/>
                <w:color w:val="1C1C1C"/>
                <w:sz w:val="22"/>
                <w:szCs w:val="22"/>
              </w:rPr>
              <w:t>Description</w:t>
            </w:r>
          </w:p>
        </w:tc>
        <w:tc>
          <w:tcPr>
            <w:tcW w:w="0" w:type="auto"/>
          </w:tcPr>
          <w:p w14:paraId="7BA66805" w14:textId="77777777" w:rsidR="00A20D74" w:rsidRDefault="0014002E" w:rsidP="00033972">
            <w:pPr>
              <w:widowControl w:val="0"/>
              <w:autoSpaceDE w:val="0"/>
              <w:autoSpaceDN w:val="0"/>
              <w:adjustRightInd w:val="0"/>
              <w:jc w:val="both"/>
              <w:rPr>
                <w:rFonts w:ascii="Optima" w:hAnsi="Optima" w:cs="Helvetica"/>
                <w:b/>
                <w:bCs/>
                <w:color w:val="1C1C1C"/>
                <w:sz w:val="22"/>
                <w:szCs w:val="22"/>
              </w:rPr>
            </w:pPr>
            <w:r w:rsidRPr="00B742EA">
              <w:rPr>
                <w:rFonts w:ascii="Optima" w:hAnsi="Optima" w:cs="Helvetica"/>
                <w:b/>
                <w:bCs/>
                <w:color w:val="1C1C1C"/>
                <w:sz w:val="22"/>
                <w:szCs w:val="22"/>
              </w:rPr>
              <w:t>Duration</w:t>
            </w:r>
          </w:p>
          <w:p w14:paraId="4BDAB2B3" w14:textId="6D4597E0" w:rsidR="00E24B2E" w:rsidRPr="00B742EA" w:rsidRDefault="00E24B2E" w:rsidP="00033972">
            <w:pPr>
              <w:widowControl w:val="0"/>
              <w:autoSpaceDE w:val="0"/>
              <w:autoSpaceDN w:val="0"/>
              <w:adjustRightInd w:val="0"/>
              <w:jc w:val="both"/>
              <w:rPr>
                <w:rFonts w:ascii="Optima" w:hAnsi="Optima" w:cs="Helvetica"/>
                <w:b/>
                <w:bCs/>
                <w:color w:val="1C1C1C"/>
                <w:sz w:val="22"/>
                <w:szCs w:val="22"/>
              </w:rPr>
            </w:pPr>
          </w:p>
        </w:tc>
      </w:tr>
      <w:tr w:rsidR="00A20D74" w:rsidRPr="00B742EA" w14:paraId="369E9A76" w14:textId="4CE7ECED" w:rsidTr="00CB131C">
        <w:tc>
          <w:tcPr>
            <w:tcW w:w="0" w:type="auto"/>
          </w:tcPr>
          <w:p w14:paraId="39B0EA32" w14:textId="5B60F723" w:rsidR="00A20D74" w:rsidRPr="00B742EA" w:rsidRDefault="00A20D74"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1</w:t>
            </w:r>
          </w:p>
        </w:tc>
        <w:tc>
          <w:tcPr>
            <w:tcW w:w="0" w:type="auto"/>
          </w:tcPr>
          <w:p w14:paraId="49BB6F03" w14:textId="023F0998" w:rsidR="00A20D74" w:rsidRPr="00B742EA" w:rsidRDefault="00A20D74" w:rsidP="00E20BA6">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Refining concepts, outlines, scripts submitted both in Urdu and English languages for approval and production;</w:t>
            </w:r>
          </w:p>
        </w:tc>
        <w:tc>
          <w:tcPr>
            <w:tcW w:w="0" w:type="auto"/>
          </w:tcPr>
          <w:p w14:paraId="7879118B" w14:textId="19EE2025"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Week 1</w:t>
            </w:r>
          </w:p>
        </w:tc>
      </w:tr>
      <w:tr w:rsidR="00A20D74" w:rsidRPr="00B742EA" w14:paraId="5AF0A2B9" w14:textId="57A2EC58" w:rsidTr="00CB131C">
        <w:tc>
          <w:tcPr>
            <w:tcW w:w="0" w:type="auto"/>
          </w:tcPr>
          <w:p w14:paraId="76E835FD" w14:textId="5F53F41F"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2</w:t>
            </w:r>
          </w:p>
        </w:tc>
        <w:tc>
          <w:tcPr>
            <w:tcW w:w="0" w:type="auto"/>
          </w:tcPr>
          <w:p w14:paraId="7D986892" w14:textId="1AE14D88" w:rsidR="00A20D74" w:rsidRPr="00B742EA" w:rsidRDefault="00A20D74" w:rsidP="00E20BA6">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Deciding on product details i.e. voiceovers, background music</w:t>
            </w:r>
            <w:r w:rsidR="00EA1A9C">
              <w:rPr>
                <w:rFonts w:ascii="Optima" w:hAnsi="Optima" w:cs="Helvetica"/>
                <w:bCs/>
                <w:color w:val="1C1C1C"/>
                <w:sz w:val="22"/>
                <w:szCs w:val="22"/>
              </w:rPr>
              <w:t>, sound effects</w:t>
            </w:r>
            <w:r w:rsidRPr="00B742EA">
              <w:rPr>
                <w:rFonts w:ascii="Optima" w:hAnsi="Optima" w:cs="Helvetica"/>
                <w:bCs/>
                <w:color w:val="1C1C1C"/>
                <w:sz w:val="22"/>
                <w:szCs w:val="22"/>
              </w:rPr>
              <w:t xml:space="preserve"> etc. for approval and production; </w:t>
            </w:r>
          </w:p>
        </w:tc>
        <w:tc>
          <w:tcPr>
            <w:tcW w:w="0" w:type="auto"/>
          </w:tcPr>
          <w:p w14:paraId="2051C6B6" w14:textId="006AFC10"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Week 2</w:t>
            </w:r>
          </w:p>
        </w:tc>
      </w:tr>
      <w:tr w:rsidR="00A20D74" w:rsidRPr="00B742EA" w14:paraId="6B103810" w14:textId="7C40E651" w:rsidTr="00CB131C">
        <w:tc>
          <w:tcPr>
            <w:tcW w:w="0" w:type="auto"/>
          </w:tcPr>
          <w:p w14:paraId="5DF0550C" w14:textId="2354A344"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3</w:t>
            </w:r>
          </w:p>
        </w:tc>
        <w:tc>
          <w:tcPr>
            <w:tcW w:w="0" w:type="auto"/>
          </w:tcPr>
          <w:p w14:paraId="5C9F6C72" w14:textId="32079F9E" w:rsidR="00A20D74" w:rsidRPr="00B742EA" w:rsidRDefault="00A20D74" w:rsidP="00C44336">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Pre-testing rough cuts</w:t>
            </w:r>
            <w:r w:rsidR="00C44336">
              <w:rPr>
                <w:rFonts w:ascii="Optima" w:hAnsi="Optima" w:cs="Helvetica"/>
                <w:bCs/>
                <w:color w:val="1C1C1C"/>
                <w:sz w:val="22"/>
                <w:szCs w:val="22"/>
              </w:rPr>
              <w:t xml:space="preserve"> of the radio spots</w:t>
            </w:r>
            <w:r w:rsidRPr="00B742EA">
              <w:rPr>
                <w:rFonts w:ascii="Optima" w:hAnsi="Optima" w:cs="Helvetica"/>
                <w:bCs/>
                <w:color w:val="1C1C1C"/>
                <w:sz w:val="22"/>
                <w:szCs w:val="22"/>
              </w:rPr>
              <w:t xml:space="preserve"> with the intended audiences for message reception, understanding and acceptance;</w:t>
            </w:r>
          </w:p>
        </w:tc>
        <w:tc>
          <w:tcPr>
            <w:tcW w:w="0" w:type="auto"/>
          </w:tcPr>
          <w:p w14:paraId="60D0A616" w14:textId="341AD66E"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Week 3</w:t>
            </w:r>
          </w:p>
        </w:tc>
      </w:tr>
      <w:tr w:rsidR="00A20D74" w:rsidRPr="00B742EA" w14:paraId="08FD3B4A" w14:textId="3F809327" w:rsidTr="00CB131C">
        <w:tc>
          <w:tcPr>
            <w:tcW w:w="0" w:type="auto"/>
          </w:tcPr>
          <w:p w14:paraId="39D1866E" w14:textId="3171D8DE"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4</w:t>
            </w:r>
          </w:p>
        </w:tc>
        <w:tc>
          <w:tcPr>
            <w:tcW w:w="0" w:type="auto"/>
          </w:tcPr>
          <w:p w14:paraId="6843B82B" w14:textId="6BBB63BA" w:rsidR="00A20D74" w:rsidRPr="00B742EA" w:rsidRDefault="00C44336" w:rsidP="00033972">
            <w:pPr>
              <w:widowControl w:val="0"/>
              <w:autoSpaceDE w:val="0"/>
              <w:autoSpaceDN w:val="0"/>
              <w:adjustRightInd w:val="0"/>
              <w:jc w:val="both"/>
              <w:rPr>
                <w:rFonts w:ascii="Optima" w:hAnsi="Optima" w:cs="Helvetica"/>
                <w:bCs/>
                <w:color w:val="1C1C1C"/>
                <w:sz w:val="22"/>
                <w:szCs w:val="22"/>
              </w:rPr>
            </w:pPr>
            <w:r>
              <w:rPr>
                <w:rFonts w:ascii="Optima" w:hAnsi="Optima" w:cs="Helvetica"/>
                <w:bCs/>
                <w:color w:val="1C1C1C"/>
                <w:sz w:val="22"/>
                <w:szCs w:val="22"/>
              </w:rPr>
              <w:t>Production of radio spots</w:t>
            </w:r>
          </w:p>
        </w:tc>
        <w:tc>
          <w:tcPr>
            <w:tcW w:w="0" w:type="auto"/>
          </w:tcPr>
          <w:p w14:paraId="429A0DFE" w14:textId="04A10CB9"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Week 3</w:t>
            </w:r>
          </w:p>
        </w:tc>
      </w:tr>
      <w:tr w:rsidR="00A20D74" w:rsidRPr="00B742EA" w14:paraId="06450BC2" w14:textId="2B17A669" w:rsidTr="00CB131C">
        <w:tc>
          <w:tcPr>
            <w:tcW w:w="0" w:type="auto"/>
          </w:tcPr>
          <w:p w14:paraId="5D749191" w14:textId="7799974F" w:rsidR="00A20D74" w:rsidRPr="00B742EA" w:rsidRDefault="0014002E" w:rsidP="00033972">
            <w:pPr>
              <w:widowControl w:val="0"/>
              <w:autoSpaceDE w:val="0"/>
              <w:autoSpaceDN w:val="0"/>
              <w:adjustRightInd w:val="0"/>
              <w:jc w:val="both"/>
              <w:rPr>
                <w:rFonts w:ascii="Optima" w:hAnsi="Optima" w:cs="Helvetica"/>
                <w:bCs/>
                <w:color w:val="1C1C1C"/>
                <w:sz w:val="22"/>
                <w:szCs w:val="22"/>
              </w:rPr>
            </w:pPr>
            <w:r w:rsidRPr="00B742EA">
              <w:rPr>
                <w:rFonts w:ascii="Optima" w:hAnsi="Optima" w:cs="Helvetica"/>
                <w:bCs/>
                <w:color w:val="1C1C1C"/>
                <w:sz w:val="22"/>
                <w:szCs w:val="22"/>
              </w:rPr>
              <w:t>5</w:t>
            </w:r>
          </w:p>
        </w:tc>
        <w:tc>
          <w:tcPr>
            <w:tcW w:w="0" w:type="auto"/>
          </w:tcPr>
          <w:p w14:paraId="75D84E69" w14:textId="5603D6CF" w:rsidR="00A20D74" w:rsidRPr="00B742EA" w:rsidRDefault="00C86E79" w:rsidP="00C86E79">
            <w:pPr>
              <w:widowControl w:val="0"/>
              <w:autoSpaceDE w:val="0"/>
              <w:autoSpaceDN w:val="0"/>
              <w:adjustRightInd w:val="0"/>
              <w:jc w:val="both"/>
              <w:rPr>
                <w:rFonts w:ascii="Optima" w:hAnsi="Optima" w:cs="Helvetica"/>
                <w:bCs/>
                <w:color w:val="1C1C1C"/>
                <w:sz w:val="22"/>
                <w:szCs w:val="22"/>
              </w:rPr>
            </w:pPr>
            <w:r>
              <w:rPr>
                <w:rFonts w:ascii="Optima" w:hAnsi="Optima" w:cs="Helvetica"/>
                <w:bCs/>
                <w:color w:val="1C1C1C"/>
                <w:sz w:val="22"/>
                <w:szCs w:val="22"/>
              </w:rPr>
              <w:t xml:space="preserve">Broadcast of Radio Spots (week 3 onwards) </w:t>
            </w:r>
          </w:p>
        </w:tc>
        <w:tc>
          <w:tcPr>
            <w:tcW w:w="0" w:type="auto"/>
          </w:tcPr>
          <w:p w14:paraId="4557DB84" w14:textId="11BE8BBF" w:rsidR="00A20D74" w:rsidRPr="00B742EA" w:rsidRDefault="00A20D74" w:rsidP="00033972">
            <w:pPr>
              <w:widowControl w:val="0"/>
              <w:autoSpaceDE w:val="0"/>
              <w:autoSpaceDN w:val="0"/>
              <w:adjustRightInd w:val="0"/>
              <w:jc w:val="both"/>
              <w:rPr>
                <w:rFonts w:ascii="Optima" w:hAnsi="Optima" w:cs="Helvetica"/>
                <w:bCs/>
                <w:color w:val="1C1C1C"/>
                <w:sz w:val="22"/>
                <w:szCs w:val="22"/>
              </w:rPr>
            </w:pPr>
          </w:p>
        </w:tc>
      </w:tr>
    </w:tbl>
    <w:p w14:paraId="1F7168D9" w14:textId="77777777" w:rsidR="00B742EA" w:rsidRPr="003C1C34" w:rsidRDefault="00B742EA" w:rsidP="00033972">
      <w:pPr>
        <w:widowControl w:val="0"/>
        <w:autoSpaceDE w:val="0"/>
        <w:autoSpaceDN w:val="0"/>
        <w:adjustRightInd w:val="0"/>
        <w:jc w:val="both"/>
        <w:rPr>
          <w:rFonts w:ascii="Optima" w:hAnsi="Optima" w:cs="Helvetica"/>
          <w:bCs/>
          <w:color w:val="1C1C1C"/>
        </w:rPr>
      </w:pPr>
    </w:p>
    <w:p w14:paraId="67660455" w14:textId="1C326928" w:rsidR="00AC698D" w:rsidRDefault="00F37ADB" w:rsidP="00033972">
      <w:pPr>
        <w:widowControl w:val="0"/>
        <w:autoSpaceDE w:val="0"/>
        <w:autoSpaceDN w:val="0"/>
        <w:adjustRightInd w:val="0"/>
        <w:jc w:val="both"/>
        <w:rPr>
          <w:rFonts w:ascii="Optima" w:hAnsi="Optima" w:cs="Helvetica"/>
          <w:b/>
          <w:bCs/>
          <w:color w:val="1C1C1C"/>
        </w:rPr>
      </w:pPr>
      <w:r w:rsidRPr="003C1C34">
        <w:rPr>
          <w:rFonts w:ascii="Optima" w:hAnsi="Optima" w:cs="Helvetica"/>
          <w:b/>
          <w:bCs/>
          <w:color w:val="1C1C1C"/>
        </w:rPr>
        <w:t>7.</w:t>
      </w:r>
      <w:r w:rsidR="00957293" w:rsidRPr="003C1C34">
        <w:rPr>
          <w:rFonts w:ascii="Optima" w:hAnsi="Optima" w:cs="Helvetica"/>
          <w:b/>
          <w:bCs/>
          <w:color w:val="1C1C1C"/>
        </w:rPr>
        <w:t xml:space="preserve"> </w:t>
      </w:r>
      <w:r w:rsidR="00CB131C">
        <w:rPr>
          <w:rFonts w:ascii="Optima" w:hAnsi="Optima" w:cs="Helvetica"/>
          <w:b/>
          <w:bCs/>
          <w:color w:val="1C1C1C"/>
        </w:rPr>
        <w:t>SPECIFICATION</w:t>
      </w:r>
      <w:r w:rsidR="00957293" w:rsidRPr="003C1C34">
        <w:rPr>
          <w:rFonts w:ascii="Optima" w:hAnsi="Optima" w:cs="Helvetica"/>
          <w:b/>
          <w:bCs/>
          <w:color w:val="1C1C1C"/>
        </w:rPr>
        <w:t xml:space="preserve"> </w:t>
      </w:r>
    </w:p>
    <w:p w14:paraId="41D03388" w14:textId="77777777" w:rsidR="00772DF3" w:rsidRPr="003C1C34" w:rsidRDefault="00772DF3" w:rsidP="00033972">
      <w:pPr>
        <w:widowControl w:val="0"/>
        <w:autoSpaceDE w:val="0"/>
        <w:autoSpaceDN w:val="0"/>
        <w:adjustRightInd w:val="0"/>
        <w:jc w:val="both"/>
        <w:rPr>
          <w:rFonts w:ascii="Optima" w:hAnsi="Optima" w:cs="Helvetica"/>
          <w:b/>
          <w:bCs/>
          <w:color w:val="1C1C1C"/>
        </w:rPr>
      </w:pPr>
    </w:p>
    <w:p w14:paraId="54481917" w14:textId="3DD5D1EF" w:rsidR="00BA360D" w:rsidRPr="003C1C34" w:rsidRDefault="00724950"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 xml:space="preserve">Production: </w:t>
      </w:r>
      <w:r w:rsidR="00F37ADB" w:rsidRPr="003C1C34">
        <w:rPr>
          <w:rFonts w:ascii="Optima" w:hAnsi="Optima" w:cs="Helvetica"/>
          <w:bCs/>
          <w:color w:val="1C1C1C"/>
        </w:rPr>
        <w:t xml:space="preserve">Interested parties </w:t>
      </w:r>
      <w:r w:rsidR="006E601F" w:rsidRPr="003C1C34">
        <w:rPr>
          <w:rFonts w:ascii="Optima" w:hAnsi="Optima" w:cs="Helvetica"/>
          <w:bCs/>
          <w:color w:val="1C1C1C"/>
        </w:rPr>
        <w:t xml:space="preserve">should give their best quotations for </w:t>
      </w:r>
      <w:r w:rsidR="00E1478E">
        <w:rPr>
          <w:rFonts w:ascii="Optima" w:hAnsi="Optima" w:cs="Helvetica"/>
          <w:bCs/>
          <w:color w:val="1C1C1C"/>
        </w:rPr>
        <w:t>production, pretesting and broadcast</w:t>
      </w:r>
      <w:r w:rsidR="006E601F" w:rsidRPr="003C1C34">
        <w:rPr>
          <w:rFonts w:ascii="Optima" w:hAnsi="Optima" w:cs="Helvetica"/>
          <w:bCs/>
          <w:color w:val="1C1C1C"/>
        </w:rPr>
        <w:t xml:space="preserve"> </w:t>
      </w:r>
      <w:r w:rsidR="00E1478E">
        <w:rPr>
          <w:rFonts w:ascii="Optima" w:hAnsi="Optima" w:cs="Helvetica"/>
          <w:bCs/>
          <w:color w:val="1C1C1C"/>
        </w:rPr>
        <w:t xml:space="preserve">of radio spots </w:t>
      </w:r>
      <w:r w:rsidR="006E601F" w:rsidRPr="003C1C34">
        <w:rPr>
          <w:rFonts w:ascii="Optima" w:hAnsi="Optima" w:cs="Helvetica"/>
          <w:bCs/>
          <w:color w:val="1C1C1C"/>
        </w:rPr>
        <w:t xml:space="preserve">on the basis of the following specifications: </w:t>
      </w:r>
    </w:p>
    <w:p w14:paraId="6F8C05C4" w14:textId="77777777" w:rsidR="00F37ADB" w:rsidRPr="003C1C34" w:rsidRDefault="00F37ADB" w:rsidP="00033972">
      <w:pPr>
        <w:widowControl w:val="0"/>
        <w:autoSpaceDE w:val="0"/>
        <w:autoSpaceDN w:val="0"/>
        <w:adjustRightInd w:val="0"/>
        <w:jc w:val="both"/>
        <w:rPr>
          <w:rFonts w:ascii="Optima" w:hAnsi="Optima" w:cs="Helvetica"/>
          <w:bCs/>
          <w:color w:val="1C1C1C"/>
        </w:rPr>
      </w:pPr>
    </w:p>
    <w:p w14:paraId="4BCDFCB2" w14:textId="0A1480F5" w:rsidR="00EC75F6" w:rsidRPr="003C1C34" w:rsidRDefault="00EC75F6" w:rsidP="00033972">
      <w:pPr>
        <w:pStyle w:val="ListParagraph"/>
        <w:widowControl w:val="0"/>
        <w:numPr>
          <w:ilvl w:val="0"/>
          <w:numId w:val="20"/>
        </w:numPr>
        <w:autoSpaceDE w:val="0"/>
        <w:autoSpaceDN w:val="0"/>
        <w:adjustRightInd w:val="0"/>
        <w:spacing w:after="0"/>
        <w:jc w:val="both"/>
        <w:rPr>
          <w:rFonts w:ascii="Optima" w:hAnsi="Optima" w:cs="Helvetica"/>
          <w:bCs/>
          <w:color w:val="1C1C1C"/>
          <w:sz w:val="24"/>
          <w:szCs w:val="24"/>
          <w:lang w:val="en-US"/>
        </w:rPr>
      </w:pPr>
      <w:r w:rsidRPr="003C1C34">
        <w:rPr>
          <w:rFonts w:ascii="Optima" w:hAnsi="Optima" w:cs="Helvetica"/>
          <w:bCs/>
          <w:color w:val="1C1C1C"/>
          <w:sz w:val="24"/>
          <w:szCs w:val="24"/>
          <w:lang w:val="en-US"/>
        </w:rPr>
        <w:t xml:space="preserve">Duration </w:t>
      </w:r>
      <w:r w:rsidR="00724950" w:rsidRPr="003C1C34">
        <w:rPr>
          <w:rFonts w:ascii="Optima" w:hAnsi="Optima" w:cs="Helvetica"/>
          <w:bCs/>
          <w:color w:val="1C1C1C"/>
          <w:sz w:val="24"/>
          <w:szCs w:val="24"/>
          <w:lang w:val="en-US"/>
        </w:rPr>
        <w:t xml:space="preserve">- </w:t>
      </w:r>
      <w:r w:rsidRPr="003C1C34">
        <w:rPr>
          <w:rFonts w:ascii="Optima" w:hAnsi="Optima" w:cs="Helvetica"/>
          <w:bCs/>
          <w:color w:val="1C1C1C"/>
          <w:sz w:val="24"/>
          <w:szCs w:val="24"/>
          <w:lang w:val="en-US"/>
        </w:rPr>
        <w:t xml:space="preserve">45-60 Seconds with 20-30 Seconds of Adaptation </w:t>
      </w:r>
    </w:p>
    <w:p w14:paraId="7057E55B" w14:textId="662CECAE" w:rsidR="00EC75F6" w:rsidRPr="003C1C34" w:rsidRDefault="00E1478E" w:rsidP="00033972">
      <w:pPr>
        <w:pStyle w:val="ListParagraph"/>
        <w:widowControl w:val="0"/>
        <w:numPr>
          <w:ilvl w:val="0"/>
          <w:numId w:val="20"/>
        </w:numPr>
        <w:autoSpaceDE w:val="0"/>
        <w:autoSpaceDN w:val="0"/>
        <w:adjustRightInd w:val="0"/>
        <w:spacing w:after="0"/>
        <w:jc w:val="both"/>
        <w:rPr>
          <w:rFonts w:ascii="Optima" w:hAnsi="Optima" w:cs="Helvetica"/>
          <w:bCs/>
          <w:color w:val="1C1C1C"/>
          <w:sz w:val="24"/>
          <w:szCs w:val="24"/>
          <w:lang w:val="en-US"/>
        </w:rPr>
      </w:pPr>
      <w:r>
        <w:rPr>
          <w:rFonts w:ascii="Optima" w:hAnsi="Optima" w:cs="Helvetica"/>
          <w:bCs/>
          <w:color w:val="1C1C1C"/>
          <w:sz w:val="24"/>
          <w:szCs w:val="24"/>
          <w:lang w:val="en-US"/>
        </w:rPr>
        <w:t>Voices</w:t>
      </w:r>
      <w:r w:rsidR="00724950" w:rsidRPr="003C1C34">
        <w:rPr>
          <w:rFonts w:ascii="Optima" w:hAnsi="Optima" w:cs="Helvetica"/>
          <w:bCs/>
          <w:color w:val="1C1C1C"/>
          <w:sz w:val="24"/>
          <w:szCs w:val="24"/>
          <w:lang w:val="en-US"/>
        </w:rPr>
        <w:t xml:space="preserve"> – </w:t>
      </w:r>
      <w:r>
        <w:rPr>
          <w:rFonts w:ascii="Optima" w:hAnsi="Optima" w:cs="Helvetica"/>
          <w:bCs/>
          <w:color w:val="1C1C1C"/>
          <w:sz w:val="24"/>
          <w:szCs w:val="24"/>
          <w:lang w:val="en-US"/>
        </w:rPr>
        <w:t xml:space="preserve">Please propose both celebrity/known and non-celebrity/not known yet professional voices that can connect to the </w:t>
      </w:r>
      <w:r w:rsidR="006E10FD" w:rsidRPr="003C1C34">
        <w:rPr>
          <w:rFonts w:ascii="Optima" w:hAnsi="Optima" w:cs="Helvetica"/>
          <w:bCs/>
          <w:color w:val="1C1C1C"/>
          <w:sz w:val="24"/>
          <w:szCs w:val="24"/>
          <w:lang w:val="en-US"/>
        </w:rPr>
        <w:t>people of rural Sindh</w:t>
      </w:r>
      <w:r w:rsidR="003030BB" w:rsidRPr="003C1C34">
        <w:rPr>
          <w:rFonts w:ascii="Optima" w:hAnsi="Optima" w:cs="Helvetica"/>
          <w:bCs/>
          <w:color w:val="1C1C1C"/>
          <w:sz w:val="24"/>
          <w:szCs w:val="24"/>
          <w:lang w:val="en-US"/>
        </w:rPr>
        <w:t xml:space="preserve">. </w:t>
      </w:r>
      <w:r>
        <w:rPr>
          <w:rFonts w:ascii="Optima" w:hAnsi="Optima" w:cs="Helvetica"/>
          <w:bCs/>
          <w:color w:val="1C1C1C"/>
          <w:sz w:val="24"/>
          <w:szCs w:val="24"/>
          <w:lang w:val="en-US"/>
        </w:rPr>
        <w:t>Separate costs should be quoted for both</w:t>
      </w:r>
    </w:p>
    <w:p w14:paraId="27891A90" w14:textId="32A690C6" w:rsidR="006E10FD" w:rsidRPr="003C1C34" w:rsidRDefault="00724950" w:rsidP="00033972">
      <w:pPr>
        <w:pStyle w:val="ListParagraph"/>
        <w:widowControl w:val="0"/>
        <w:numPr>
          <w:ilvl w:val="0"/>
          <w:numId w:val="20"/>
        </w:numPr>
        <w:autoSpaceDE w:val="0"/>
        <w:autoSpaceDN w:val="0"/>
        <w:adjustRightInd w:val="0"/>
        <w:spacing w:after="0"/>
        <w:jc w:val="both"/>
        <w:rPr>
          <w:rFonts w:ascii="Optima" w:hAnsi="Optima" w:cs="Helvetica"/>
          <w:bCs/>
          <w:color w:val="1C1C1C"/>
          <w:sz w:val="24"/>
          <w:szCs w:val="24"/>
          <w:lang w:val="en-US"/>
        </w:rPr>
      </w:pPr>
      <w:r w:rsidRPr="003C1C34">
        <w:rPr>
          <w:rFonts w:ascii="Optima" w:hAnsi="Optima" w:cs="Helvetica"/>
          <w:bCs/>
          <w:color w:val="1C1C1C"/>
          <w:sz w:val="24"/>
          <w:szCs w:val="24"/>
          <w:lang w:val="en-US"/>
        </w:rPr>
        <w:t xml:space="preserve">Characters – Depending on </w:t>
      </w:r>
      <w:r w:rsidR="00D96648" w:rsidRPr="003C1C34">
        <w:rPr>
          <w:rFonts w:ascii="Optima" w:hAnsi="Optima" w:cs="Helvetica"/>
          <w:bCs/>
          <w:color w:val="1C1C1C"/>
          <w:sz w:val="24"/>
          <w:szCs w:val="24"/>
          <w:lang w:val="en-US"/>
        </w:rPr>
        <w:t xml:space="preserve">the final concept, </w:t>
      </w:r>
      <w:r w:rsidRPr="003C1C34">
        <w:rPr>
          <w:rFonts w:ascii="Optima" w:hAnsi="Optima" w:cs="Helvetica"/>
          <w:bCs/>
          <w:color w:val="1C1C1C"/>
          <w:sz w:val="24"/>
          <w:szCs w:val="24"/>
          <w:lang w:val="en-US"/>
        </w:rPr>
        <w:t xml:space="preserve">however, </w:t>
      </w:r>
      <w:r w:rsidR="003030BB" w:rsidRPr="003C1C34">
        <w:rPr>
          <w:rFonts w:ascii="Optima" w:hAnsi="Optima" w:cs="Helvetica"/>
          <w:bCs/>
          <w:color w:val="1C1C1C"/>
          <w:sz w:val="24"/>
          <w:szCs w:val="24"/>
          <w:lang w:val="en-US"/>
        </w:rPr>
        <w:t xml:space="preserve">2-3 </w:t>
      </w:r>
      <w:r w:rsidR="005E7BAA">
        <w:rPr>
          <w:rFonts w:ascii="Optima" w:hAnsi="Optima" w:cs="Helvetica"/>
          <w:bCs/>
          <w:color w:val="1C1C1C"/>
          <w:sz w:val="24"/>
          <w:szCs w:val="24"/>
          <w:lang w:val="en-US"/>
        </w:rPr>
        <w:t>m</w:t>
      </w:r>
      <w:r w:rsidR="003030BB" w:rsidRPr="003C1C34">
        <w:rPr>
          <w:rFonts w:ascii="Optima" w:hAnsi="Optima" w:cs="Helvetica"/>
          <w:bCs/>
          <w:color w:val="1C1C1C"/>
          <w:sz w:val="24"/>
          <w:szCs w:val="24"/>
          <w:lang w:val="en-US"/>
        </w:rPr>
        <w:t xml:space="preserve">ain </w:t>
      </w:r>
      <w:r w:rsidR="005E7BAA">
        <w:rPr>
          <w:rFonts w:ascii="Optima" w:hAnsi="Optima" w:cs="Helvetica"/>
          <w:bCs/>
          <w:color w:val="1C1C1C"/>
          <w:sz w:val="24"/>
          <w:szCs w:val="24"/>
          <w:lang w:val="en-US"/>
        </w:rPr>
        <w:t>c</w:t>
      </w:r>
      <w:r w:rsidR="00D96648" w:rsidRPr="003C1C34">
        <w:rPr>
          <w:rFonts w:ascii="Optima" w:hAnsi="Optima" w:cs="Helvetica"/>
          <w:bCs/>
          <w:color w:val="1C1C1C"/>
          <w:sz w:val="24"/>
          <w:szCs w:val="24"/>
          <w:lang w:val="en-US"/>
        </w:rPr>
        <w:t>haracters</w:t>
      </w:r>
      <w:r w:rsidR="005E7BAA">
        <w:rPr>
          <w:rFonts w:ascii="Optima" w:hAnsi="Optima" w:cs="Helvetica"/>
          <w:bCs/>
          <w:color w:val="1C1C1C"/>
          <w:sz w:val="24"/>
          <w:szCs w:val="24"/>
          <w:lang w:val="en-US"/>
        </w:rPr>
        <w:t xml:space="preserve"> with clear characterization for the radio audience </w:t>
      </w:r>
    </w:p>
    <w:p w14:paraId="2B835F22" w14:textId="7E7896D1" w:rsidR="002A7148" w:rsidRPr="003C1C34" w:rsidRDefault="001C7E17" w:rsidP="00033972">
      <w:pPr>
        <w:pStyle w:val="ListParagraph"/>
        <w:widowControl w:val="0"/>
        <w:numPr>
          <w:ilvl w:val="0"/>
          <w:numId w:val="20"/>
        </w:numPr>
        <w:autoSpaceDE w:val="0"/>
        <w:autoSpaceDN w:val="0"/>
        <w:adjustRightInd w:val="0"/>
        <w:spacing w:after="0"/>
        <w:jc w:val="both"/>
        <w:rPr>
          <w:rFonts w:ascii="Optima" w:hAnsi="Optima" w:cs="Helvetica"/>
          <w:bCs/>
          <w:color w:val="1C1C1C"/>
          <w:sz w:val="24"/>
          <w:szCs w:val="24"/>
          <w:lang w:val="en-US"/>
        </w:rPr>
      </w:pPr>
      <w:r w:rsidRPr="003C1C34">
        <w:rPr>
          <w:rFonts w:ascii="Optima" w:hAnsi="Optima" w:cs="Helvetica"/>
          <w:bCs/>
          <w:color w:val="1C1C1C"/>
          <w:sz w:val="24"/>
          <w:szCs w:val="24"/>
          <w:lang w:val="en-US"/>
        </w:rPr>
        <w:t xml:space="preserve">Post </w:t>
      </w:r>
      <w:r w:rsidR="005E7BAA">
        <w:rPr>
          <w:rFonts w:ascii="Optima" w:hAnsi="Optima" w:cs="Helvetica"/>
          <w:bCs/>
          <w:color w:val="1C1C1C"/>
          <w:sz w:val="24"/>
          <w:szCs w:val="24"/>
          <w:lang w:val="en-US"/>
        </w:rPr>
        <w:t>p</w:t>
      </w:r>
      <w:r w:rsidRPr="003C1C34">
        <w:rPr>
          <w:rFonts w:ascii="Optima" w:hAnsi="Optima" w:cs="Helvetica"/>
          <w:bCs/>
          <w:color w:val="1C1C1C"/>
          <w:sz w:val="24"/>
          <w:szCs w:val="24"/>
          <w:lang w:val="en-US"/>
        </w:rPr>
        <w:t xml:space="preserve">roduction </w:t>
      </w:r>
      <w:r w:rsidR="002A7148" w:rsidRPr="003C1C34">
        <w:rPr>
          <w:rFonts w:ascii="Optima" w:hAnsi="Optima" w:cs="Helvetica"/>
          <w:bCs/>
          <w:color w:val="1C1C1C"/>
          <w:sz w:val="24"/>
          <w:szCs w:val="24"/>
          <w:lang w:val="en-US"/>
        </w:rPr>
        <w:t xml:space="preserve">with </w:t>
      </w:r>
      <w:r w:rsidR="005E7BAA">
        <w:rPr>
          <w:rFonts w:ascii="Optima" w:hAnsi="Optima" w:cs="Helvetica"/>
          <w:bCs/>
          <w:color w:val="1C1C1C"/>
          <w:sz w:val="24"/>
          <w:szCs w:val="24"/>
          <w:lang w:val="en-US"/>
        </w:rPr>
        <w:t>m</w:t>
      </w:r>
      <w:r w:rsidR="002A7148" w:rsidRPr="003C1C34">
        <w:rPr>
          <w:rFonts w:ascii="Optima" w:hAnsi="Optima" w:cs="Helvetica"/>
          <w:bCs/>
          <w:color w:val="1C1C1C"/>
          <w:sz w:val="24"/>
          <w:szCs w:val="24"/>
          <w:lang w:val="en-US"/>
        </w:rPr>
        <w:t xml:space="preserve">usic, </w:t>
      </w:r>
      <w:r w:rsidR="005E7BAA">
        <w:rPr>
          <w:rFonts w:ascii="Optima" w:hAnsi="Optima" w:cs="Helvetica"/>
          <w:bCs/>
          <w:color w:val="1C1C1C"/>
          <w:sz w:val="24"/>
          <w:szCs w:val="24"/>
          <w:lang w:val="en-US"/>
        </w:rPr>
        <w:t>sound effects</w:t>
      </w:r>
      <w:r w:rsidR="002A7148" w:rsidRPr="003C1C34">
        <w:rPr>
          <w:rFonts w:ascii="Optima" w:hAnsi="Optima" w:cs="Helvetica"/>
          <w:bCs/>
          <w:color w:val="1C1C1C"/>
          <w:sz w:val="24"/>
          <w:szCs w:val="24"/>
          <w:lang w:val="en-US"/>
        </w:rPr>
        <w:t xml:space="preserve">, </w:t>
      </w:r>
      <w:r w:rsidR="005E7BAA">
        <w:rPr>
          <w:rFonts w:ascii="Optima" w:hAnsi="Optima" w:cs="Helvetica"/>
          <w:bCs/>
          <w:color w:val="1C1C1C"/>
          <w:sz w:val="24"/>
          <w:szCs w:val="24"/>
          <w:lang w:val="en-US"/>
        </w:rPr>
        <w:t>v</w:t>
      </w:r>
      <w:r w:rsidR="002A7148" w:rsidRPr="003C1C34">
        <w:rPr>
          <w:rFonts w:ascii="Optima" w:hAnsi="Optima" w:cs="Helvetica"/>
          <w:bCs/>
          <w:color w:val="1C1C1C"/>
          <w:sz w:val="24"/>
          <w:szCs w:val="24"/>
          <w:lang w:val="en-US"/>
        </w:rPr>
        <w:t xml:space="preserve">oiceover and </w:t>
      </w:r>
      <w:r w:rsidR="005E7BAA">
        <w:rPr>
          <w:rFonts w:ascii="Optima" w:hAnsi="Optima" w:cs="Helvetica"/>
          <w:bCs/>
          <w:color w:val="1C1C1C"/>
          <w:sz w:val="24"/>
          <w:szCs w:val="24"/>
          <w:lang w:val="en-US"/>
        </w:rPr>
        <w:t>brand narrations</w:t>
      </w:r>
      <w:r w:rsidR="002A7148" w:rsidRPr="003C1C34">
        <w:rPr>
          <w:rFonts w:ascii="Optima" w:hAnsi="Optima" w:cs="Helvetica"/>
          <w:bCs/>
          <w:color w:val="1C1C1C"/>
          <w:sz w:val="24"/>
          <w:szCs w:val="24"/>
          <w:lang w:val="en-US"/>
        </w:rPr>
        <w:t xml:space="preserve"> </w:t>
      </w:r>
    </w:p>
    <w:p w14:paraId="0A03F19B" w14:textId="3B09957B" w:rsidR="00786441" w:rsidRPr="003C1C34" w:rsidRDefault="00724950" w:rsidP="00033972">
      <w:pPr>
        <w:pStyle w:val="ListParagraph"/>
        <w:widowControl w:val="0"/>
        <w:numPr>
          <w:ilvl w:val="0"/>
          <w:numId w:val="20"/>
        </w:numPr>
        <w:autoSpaceDE w:val="0"/>
        <w:autoSpaceDN w:val="0"/>
        <w:adjustRightInd w:val="0"/>
        <w:spacing w:after="0"/>
        <w:jc w:val="both"/>
        <w:rPr>
          <w:rFonts w:ascii="Optima" w:hAnsi="Optima" w:cs="Helvetica"/>
          <w:bCs/>
          <w:color w:val="1C1C1C"/>
          <w:sz w:val="24"/>
          <w:szCs w:val="24"/>
          <w:lang w:val="en-US"/>
        </w:rPr>
      </w:pPr>
      <w:r w:rsidRPr="003C1C34">
        <w:rPr>
          <w:rFonts w:ascii="Optima" w:hAnsi="Optima" w:cs="Helvetica"/>
          <w:bCs/>
          <w:color w:val="1C1C1C"/>
          <w:sz w:val="24"/>
          <w:szCs w:val="24"/>
          <w:lang w:val="en-US"/>
        </w:rPr>
        <w:t xml:space="preserve">Director – More than one director can be quoted </w:t>
      </w:r>
      <w:r w:rsidR="005E7BAA">
        <w:rPr>
          <w:rFonts w:ascii="Optima" w:hAnsi="Optima" w:cs="Helvetica"/>
          <w:bCs/>
          <w:color w:val="1C1C1C"/>
          <w:sz w:val="24"/>
          <w:szCs w:val="24"/>
          <w:lang w:val="en-US"/>
        </w:rPr>
        <w:t xml:space="preserve">for the production of radio spots, </w:t>
      </w:r>
      <w:r w:rsidRPr="003C1C34">
        <w:rPr>
          <w:rFonts w:ascii="Optima" w:hAnsi="Optima" w:cs="Helvetica"/>
          <w:bCs/>
          <w:color w:val="1C1C1C"/>
          <w:sz w:val="24"/>
          <w:szCs w:val="24"/>
          <w:lang w:val="en-US"/>
        </w:rPr>
        <w:t xml:space="preserve">provided </w:t>
      </w:r>
      <w:r w:rsidR="005E7BAA">
        <w:rPr>
          <w:rFonts w:ascii="Optima" w:hAnsi="Optima" w:cs="Helvetica"/>
          <w:bCs/>
          <w:color w:val="1C1C1C"/>
          <w:sz w:val="24"/>
          <w:szCs w:val="24"/>
          <w:lang w:val="en-US"/>
        </w:rPr>
        <w:t xml:space="preserve">samples of each are provided </w:t>
      </w:r>
    </w:p>
    <w:p w14:paraId="4A40B132" w14:textId="0F715DFA" w:rsidR="00B742EA" w:rsidRPr="005E7BAA" w:rsidRDefault="00786441" w:rsidP="00033972">
      <w:pPr>
        <w:pStyle w:val="ListParagraph"/>
        <w:widowControl w:val="0"/>
        <w:numPr>
          <w:ilvl w:val="0"/>
          <w:numId w:val="20"/>
        </w:numPr>
        <w:autoSpaceDE w:val="0"/>
        <w:autoSpaceDN w:val="0"/>
        <w:adjustRightInd w:val="0"/>
        <w:spacing w:after="0"/>
        <w:jc w:val="both"/>
        <w:rPr>
          <w:rFonts w:ascii="Optima" w:hAnsi="Optima" w:cs="Helvetica"/>
          <w:bCs/>
          <w:color w:val="1C1C1C"/>
        </w:rPr>
      </w:pPr>
      <w:r w:rsidRPr="005E7BAA">
        <w:rPr>
          <w:rFonts w:ascii="Optima" w:hAnsi="Optima" w:cs="Helvetica"/>
          <w:bCs/>
          <w:color w:val="1C1C1C"/>
          <w:sz w:val="24"/>
          <w:szCs w:val="24"/>
          <w:lang w:val="en-US"/>
        </w:rPr>
        <w:t xml:space="preserve">Language – In </w:t>
      </w:r>
      <w:r w:rsidR="00CB2C0C" w:rsidRPr="005E7BAA">
        <w:rPr>
          <w:rFonts w:ascii="Optima" w:hAnsi="Optima" w:cs="Helvetica"/>
          <w:bCs/>
          <w:color w:val="1C1C1C"/>
          <w:sz w:val="24"/>
          <w:szCs w:val="24"/>
          <w:lang w:val="en-US"/>
        </w:rPr>
        <w:t>Sindhi</w:t>
      </w:r>
      <w:r w:rsidRPr="005E7BAA">
        <w:rPr>
          <w:rFonts w:ascii="Optima" w:hAnsi="Optima" w:cs="Helvetica"/>
          <w:bCs/>
          <w:color w:val="1C1C1C"/>
          <w:sz w:val="24"/>
          <w:szCs w:val="24"/>
          <w:lang w:val="en-US"/>
        </w:rPr>
        <w:t xml:space="preserve">, </w:t>
      </w:r>
      <w:r w:rsidR="005451BE">
        <w:rPr>
          <w:rFonts w:ascii="Optima" w:hAnsi="Optima" w:cs="Helvetica"/>
          <w:bCs/>
          <w:color w:val="1C1C1C"/>
          <w:sz w:val="24"/>
          <w:szCs w:val="24"/>
          <w:lang w:val="en-US"/>
        </w:rPr>
        <w:t>and</w:t>
      </w:r>
      <w:r w:rsidRPr="005E7BAA">
        <w:rPr>
          <w:rFonts w:ascii="Optima" w:hAnsi="Optima" w:cs="Helvetica"/>
          <w:bCs/>
          <w:color w:val="1C1C1C"/>
          <w:sz w:val="24"/>
          <w:szCs w:val="24"/>
          <w:lang w:val="en-US"/>
        </w:rPr>
        <w:t xml:space="preserve"> </w:t>
      </w:r>
      <w:r w:rsidR="00CB2C0C" w:rsidRPr="005E7BAA">
        <w:rPr>
          <w:rFonts w:ascii="Optima" w:hAnsi="Optima" w:cs="Helvetica"/>
          <w:bCs/>
          <w:color w:val="1C1C1C"/>
          <w:sz w:val="24"/>
          <w:szCs w:val="24"/>
          <w:lang w:val="en-US"/>
        </w:rPr>
        <w:t>Urdu</w:t>
      </w:r>
    </w:p>
    <w:p w14:paraId="3DA6923D" w14:textId="77777777" w:rsidR="005E7BAA" w:rsidRPr="00757CBD" w:rsidRDefault="005E7BAA" w:rsidP="00757CBD">
      <w:pPr>
        <w:widowControl w:val="0"/>
        <w:autoSpaceDE w:val="0"/>
        <w:autoSpaceDN w:val="0"/>
        <w:adjustRightInd w:val="0"/>
        <w:ind w:left="720"/>
        <w:jc w:val="both"/>
        <w:rPr>
          <w:rFonts w:ascii="Optima" w:hAnsi="Optima" w:cs="Helvetica"/>
          <w:bCs/>
          <w:color w:val="1C1C1C"/>
        </w:rPr>
      </w:pPr>
    </w:p>
    <w:p w14:paraId="54C4D621" w14:textId="76C34251" w:rsidR="00281745" w:rsidRDefault="00B742EA" w:rsidP="00033972">
      <w:pPr>
        <w:widowControl w:val="0"/>
        <w:autoSpaceDE w:val="0"/>
        <w:autoSpaceDN w:val="0"/>
        <w:adjustRightInd w:val="0"/>
        <w:jc w:val="both"/>
        <w:rPr>
          <w:rFonts w:ascii="Optima" w:hAnsi="Optima" w:cs="Helvetica"/>
          <w:bCs/>
          <w:color w:val="1C1C1C"/>
        </w:rPr>
      </w:pPr>
      <w:r>
        <w:rPr>
          <w:rFonts w:ascii="Optima" w:hAnsi="Optima" w:cs="Helvetica"/>
          <w:bCs/>
          <w:color w:val="1C1C1C"/>
        </w:rPr>
        <w:t>You are also required to refer to the attached creative brief</w:t>
      </w:r>
      <w:r w:rsidR="00E24B2E">
        <w:rPr>
          <w:rFonts w:ascii="Optima" w:hAnsi="Optima" w:cs="Helvetica"/>
          <w:bCs/>
          <w:color w:val="1C1C1C"/>
        </w:rPr>
        <w:t>s</w:t>
      </w:r>
      <w:r>
        <w:rPr>
          <w:rFonts w:ascii="Optima" w:hAnsi="Optima" w:cs="Helvetica"/>
          <w:bCs/>
          <w:color w:val="1C1C1C"/>
        </w:rPr>
        <w:t xml:space="preserve"> for further details.</w:t>
      </w:r>
    </w:p>
    <w:p w14:paraId="20D929F9" w14:textId="77777777" w:rsidR="00281745" w:rsidRDefault="00281745" w:rsidP="00033972">
      <w:pPr>
        <w:widowControl w:val="0"/>
        <w:autoSpaceDE w:val="0"/>
        <w:autoSpaceDN w:val="0"/>
        <w:adjustRightInd w:val="0"/>
        <w:jc w:val="both"/>
        <w:rPr>
          <w:rFonts w:ascii="Optima" w:hAnsi="Optima" w:cs="Helvetica"/>
          <w:bCs/>
          <w:color w:val="1C1C1C"/>
        </w:rPr>
      </w:pPr>
    </w:p>
    <w:p w14:paraId="42A28F7F" w14:textId="614CEB4F" w:rsidR="00087B24" w:rsidRDefault="00E553C7"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lastRenderedPageBreak/>
        <w:t xml:space="preserve">Both </w:t>
      </w:r>
      <w:r w:rsidR="00E70929">
        <w:rPr>
          <w:rFonts w:ascii="Optima" w:hAnsi="Optima" w:cs="Helvetica"/>
          <w:bCs/>
          <w:color w:val="1C1C1C"/>
        </w:rPr>
        <w:t>radio spots</w:t>
      </w:r>
      <w:r w:rsidR="00724950" w:rsidRPr="003C1C34">
        <w:rPr>
          <w:rFonts w:ascii="Optima" w:hAnsi="Optima" w:cs="Helvetica"/>
          <w:bCs/>
          <w:color w:val="1C1C1C"/>
        </w:rPr>
        <w:t xml:space="preserve"> should </w:t>
      </w:r>
      <w:r w:rsidR="00B75F6A" w:rsidRPr="003C1C34">
        <w:rPr>
          <w:rFonts w:ascii="Optima" w:hAnsi="Optima" w:cs="Helvetica"/>
          <w:bCs/>
          <w:color w:val="1C1C1C"/>
        </w:rPr>
        <w:t>have equal amount of airing planned according to the</w:t>
      </w:r>
      <w:r w:rsidRPr="003C1C34">
        <w:rPr>
          <w:rFonts w:ascii="Optima" w:hAnsi="Optima" w:cs="Helvetica"/>
          <w:bCs/>
          <w:color w:val="1C1C1C"/>
        </w:rPr>
        <w:t xml:space="preserve"> </w:t>
      </w:r>
      <w:r w:rsidR="000805D2" w:rsidRPr="003C1C34">
        <w:rPr>
          <w:rFonts w:ascii="Optima" w:hAnsi="Optima" w:cs="Helvetica"/>
          <w:bCs/>
          <w:color w:val="1C1C1C"/>
        </w:rPr>
        <w:t xml:space="preserve">Media </w:t>
      </w:r>
      <w:r w:rsidR="00724950" w:rsidRPr="003C1C34">
        <w:rPr>
          <w:rFonts w:ascii="Optima" w:hAnsi="Optima" w:cs="Helvetica"/>
          <w:bCs/>
          <w:color w:val="1C1C1C"/>
        </w:rPr>
        <w:t xml:space="preserve">Airing </w:t>
      </w:r>
      <w:r w:rsidR="00C676CC" w:rsidRPr="003C1C34">
        <w:rPr>
          <w:rFonts w:ascii="Optima" w:hAnsi="Optima" w:cs="Helvetica"/>
          <w:bCs/>
          <w:color w:val="1C1C1C"/>
        </w:rPr>
        <w:t>T</w:t>
      </w:r>
      <w:r w:rsidR="00DF05C9" w:rsidRPr="003C1C34">
        <w:rPr>
          <w:rFonts w:ascii="Optima" w:hAnsi="Optima" w:cs="Helvetica"/>
          <w:bCs/>
          <w:color w:val="1C1C1C"/>
        </w:rPr>
        <w:t>emplate</w:t>
      </w:r>
      <w:r w:rsidR="00C676CC" w:rsidRPr="003C1C34">
        <w:rPr>
          <w:rFonts w:ascii="Optima" w:hAnsi="Optima" w:cs="Helvetica"/>
          <w:bCs/>
          <w:color w:val="1C1C1C"/>
        </w:rPr>
        <w:t xml:space="preserve"> available to be downloaded </w:t>
      </w:r>
      <w:r w:rsidR="000805D2" w:rsidRPr="003C1C34">
        <w:rPr>
          <w:rFonts w:ascii="Optima" w:hAnsi="Optima" w:cs="Helvetica"/>
          <w:bCs/>
          <w:color w:val="1C1C1C"/>
        </w:rPr>
        <w:t>from</w:t>
      </w:r>
      <w:r w:rsidR="00087B24">
        <w:rPr>
          <w:rFonts w:ascii="Optima" w:hAnsi="Optima" w:cs="Helvetica"/>
          <w:bCs/>
          <w:color w:val="1C1C1C"/>
        </w:rPr>
        <w:t>:</w:t>
      </w:r>
      <w:r w:rsidR="000805D2" w:rsidRPr="003C1C34">
        <w:rPr>
          <w:rFonts w:ascii="Optima" w:hAnsi="Optima" w:cs="Helvetica"/>
          <w:bCs/>
          <w:color w:val="1C1C1C"/>
        </w:rPr>
        <w:t xml:space="preserve"> </w:t>
      </w:r>
    </w:p>
    <w:p w14:paraId="347731CB" w14:textId="77777777" w:rsidR="005451BE" w:rsidRDefault="005451BE" w:rsidP="00033972">
      <w:pPr>
        <w:widowControl w:val="0"/>
        <w:autoSpaceDE w:val="0"/>
        <w:autoSpaceDN w:val="0"/>
        <w:adjustRightInd w:val="0"/>
        <w:jc w:val="both"/>
        <w:rPr>
          <w:rFonts w:ascii="Optima" w:hAnsi="Optima" w:cs="Helvetica"/>
          <w:bCs/>
          <w:color w:val="1C1C1C"/>
        </w:rPr>
      </w:pPr>
    </w:p>
    <w:p w14:paraId="66AB559E" w14:textId="77777777" w:rsidR="005451BE" w:rsidRDefault="005451BE" w:rsidP="005451BE">
      <w:pPr>
        <w:widowControl w:val="0"/>
        <w:autoSpaceDE w:val="0"/>
        <w:autoSpaceDN w:val="0"/>
        <w:adjustRightInd w:val="0"/>
        <w:jc w:val="center"/>
        <w:rPr>
          <w:rFonts w:ascii="Optima" w:hAnsi="Optima" w:cs="Helvetica"/>
          <w:bCs/>
          <w:i/>
          <w:color w:val="1C1C1C"/>
        </w:rPr>
      </w:pPr>
      <w:hyperlink r:id="rId12" w:history="1">
        <w:r w:rsidRPr="00772DF3">
          <w:rPr>
            <w:rFonts w:ascii="Optima" w:hAnsi="Optima" w:cs="Helvetica"/>
            <w:bCs/>
            <w:i/>
            <w:color w:val="1C1C1C"/>
          </w:rPr>
          <w:t>http://ccp-pakistan.org.pk/procurement-notices/</w:t>
        </w:r>
      </w:hyperlink>
      <w:r>
        <w:rPr>
          <w:rFonts w:ascii="Optima" w:hAnsi="Optima" w:cs="Helvetica"/>
          <w:bCs/>
          <w:i/>
          <w:color w:val="1C1C1C"/>
        </w:rPr>
        <w:t xml:space="preserve"> </w:t>
      </w:r>
    </w:p>
    <w:p w14:paraId="5BBE1535" w14:textId="77777777" w:rsidR="005451BE" w:rsidRDefault="005451BE" w:rsidP="00033972">
      <w:pPr>
        <w:widowControl w:val="0"/>
        <w:autoSpaceDE w:val="0"/>
        <w:autoSpaceDN w:val="0"/>
        <w:adjustRightInd w:val="0"/>
        <w:jc w:val="both"/>
        <w:rPr>
          <w:rFonts w:ascii="Optima" w:hAnsi="Optima" w:cs="Helvetica"/>
          <w:bCs/>
          <w:color w:val="1C1C1C"/>
        </w:rPr>
      </w:pPr>
    </w:p>
    <w:p w14:paraId="6E5DFBC8" w14:textId="66C3D281" w:rsidR="00724950" w:rsidRPr="003C1C34" w:rsidRDefault="00B75F6A" w:rsidP="00033972">
      <w:pPr>
        <w:widowControl w:val="0"/>
        <w:autoSpaceDE w:val="0"/>
        <w:autoSpaceDN w:val="0"/>
        <w:adjustRightInd w:val="0"/>
        <w:jc w:val="both"/>
        <w:rPr>
          <w:rFonts w:ascii="Optima" w:hAnsi="Optima" w:cs="Helvetica"/>
          <w:bCs/>
          <w:color w:val="1C1C1C"/>
        </w:rPr>
      </w:pPr>
      <w:r w:rsidRPr="003C1C34">
        <w:rPr>
          <w:rFonts w:ascii="Optima" w:hAnsi="Optima" w:cs="Helvetica"/>
          <w:bCs/>
          <w:color w:val="1C1C1C"/>
        </w:rPr>
        <w:t>Half of the airing budget must be allocated to the full version while the remaining to its adaptation</w:t>
      </w:r>
      <w:r w:rsidR="00C676CC" w:rsidRPr="003C1C34">
        <w:rPr>
          <w:rFonts w:ascii="Optima" w:hAnsi="Optima" w:cs="Helvetica"/>
          <w:bCs/>
          <w:color w:val="1C1C1C"/>
        </w:rPr>
        <w:t>.</w:t>
      </w:r>
    </w:p>
    <w:p w14:paraId="25D3415D" w14:textId="77777777" w:rsidR="00724950" w:rsidRPr="003C1C34" w:rsidRDefault="00724950" w:rsidP="00033972">
      <w:pPr>
        <w:widowControl w:val="0"/>
        <w:autoSpaceDE w:val="0"/>
        <w:autoSpaceDN w:val="0"/>
        <w:adjustRightInd w:val="0"/>
        <w:jc w:val="both"/>
        <w:rPr>
          <w:rFonts w:ascii="Optima" w:hAnsi="Optima" w:cs="Helvetica"/>
          <w:bCs/>
          <w:color w:val="1C1C1C"/>
        </w:rPr>
      </w:pPr>
    </w:p>
    <w:p w14:paraId="2ED36254" w14:textId="5EEC1F46" w:rsidR="00281745" w:rsidRDefault="00281745" w:rsidP="00033972">
      <w:pPr>
        <w:widowControl w:val="0"/>
        <w:autoSpaceDE w:val="0"/>
        <w:autoSpaceDN w:val="0"/>
        <w:adjustRightInd w:val="0"/>
        <w:jc w:val="both"/>
        <w:rPr>
          <w:rFonts w:ascii="Optima" w:hAnsi="Optima" w:cs="Helvetica"/>
          <w:bCs/>
          <w:color w:val="1C1C1C"/>
        </w:rPr>
      </w:pPr>
      <w:r>
        <w:rPr>
          <w:rFonts w:ascii="Optima" w:hAnsi="Optima" w:cs="Helvetica"/>
          <w:bCs/>
          <w:color w:val="1C1C1C"/>
          <w:u w:val="single"/>
        </w:rPr>
        <w:t>Prescreening C</w:t>
      </w:r>
      <w:r w:rsidR="00B75F6A" w:rsidRPr="003C1C34">
        <w:rPr>
          <w:rFonts w:ascii="Optima" w:hAnsi="Optima" w:cs="Helvetica"/>
          <w:bCs/>
          <w:color w:val="1C1C1C"/>
          <w:u w:val="single"/>
        </w:rPr>
        <w:t>riteria</w:t>
      </w:r>
      <w:r>
        <w:rPr>
          <w:rFonts w:ascii="Optima" w:hAnsi="Optima" w:cs="Helvetica"/>
          <w:bCs/>
          <w:color w:val="1C1C1C"/>
        </w:rPr>
        <w:t>:</w:t>
      </w:r>
    </w:p>
    <w:p w14:paraId="5600763F" w14:textId="77777777" w:rsidR="005451BE" w:rsidRDefault="005451BE" w:rsidP="00033972">
      <w:pPr>
        <w:widowControl w:val="0"/>
        <w:autoSpaceDE w:val="0"/>
        <w:autoSpaceDN w:val="0"/>
        <w:adjustRightInd w:val="0"/>
        <w:jc w:val="both"/>
        <w:rPr>
          <w:rFonts w:ascii="Optima" w:hAnsi="Optima" w:cs="Helvetica"/>
          <w:bCs/>
          <w:color w:val="1C1C1C"/>
        </w:rPr>
      </w:pPr>
    </w:p>
    <w:p w14:paraId="56F8EC41" w14:textId="2F7E2FDA" w:rsidR="00281745" w:rsidRDefault="00281745" w:rsidP="00033972">
      <w:pPr>
        <w:widowControl w:val="0"/>
        <w:autoSpaceDE w:val="0"/>
        <w:autoSpaceDN w:val="0"/>
        <w:adjustRightInd w:val="0"/>
        <w:jc w:val="both"/>
        <w:rPr>
          <w:rFonts w:ascii="Optima" w:hAnsi="Optima" w:cs="Helvetica"/>
          <w:bCs/>
          <w:color w:val="1C1C1C"/>
        </w:rPr>
      </w:pPr>
      <w:r>
        <w:rPr>
          <w:rFonts w:ascii="Optima" w:hAnsi="Optima" w:cs="Helvetica"/>
          <w:bCs/>
          <w:color w:val="1C1C1C"/>
        </w:rPr>
        <w:t xml:space="preserve">Prescreening </w:t>
      </w:r>
      <w:r w:rsidR="00B75F6A" w:rsidRPr="003C1C34">
        <w:rPr>
          <w:rFonts w:ascii="Optima" w:hAnsi="Optima" w:cs="Helvetica"/>
          <w:bCs/>
          <w:color w:val="1C1C1C"/>
        </w:rPr>
        <w:t>include</w:t>
      </w:r>
      <w:r w:rsidR="00E70929">
        <w:rPr>
          <w:rFonts w:ascii="Optima" w:hAnsi="Optima" w:cs="Helvetica"/>
          <w:bCs/>
          <w:color w:val="1C1C1C"/>
        </w:rPr>
        <w:t>s</w:t>
      </w:r>
      <w:r w:rsidR="001013DD" w:rsidRPr="003C1C34">
        <w:rPr>
          <w:rFonts w:ascii="Optima" w:hAnsi="Optima" w:cs="Helvetica"/>
          <w:bCs/>
          <w:color w:val="1C1C1C"/>
        </w:rPr>
        <w:t xml:space="preserve"> </w:t>
      </w:r>
      <w:r w:rsidR="00B75F6A" w:rsidRPr="003C1C34">
        <w:rPr>
          <w:rFonts w:ascii="Optima" w:hAnsi="Optima" w:cs="Helvetica"/>
          <w:bCs/>
          <w:color w:val="1C1C1C"/>
        </w:rPr>
        <w:t>s</w:t>
      </w:r>
      <w:r w:rsidR="00C676CC" w:rsidRPr="003C1C34">
        <w:rPr>
          <w:rFonts w:ascii="Optima" w:hAnsi="Optima" w:cs="Helvetica"/>
          <w:bCs/>
          <w:color w:val="1C1C1C"/>
        </w:rPr>
        <w:t>ubmission of complete proposals</w:t>
      </w:r>
      <w:r w:rsidR="00B75F6A" w:rsidRPr="003C1C34">
        <w:rPr>
          <w:rFonts w:ascii="Optima" w:hAnsi="Optima" w:cs="Helvetica"/>
          <w:bCs/>
          <w:color w:val="1C1C1C"/>
        </w:rPr>
        <w:t xml:space="preserve"> as per the guidelines,</w:t>
      </w:r>
      <w:r w:rsidR="001013DD" w:rsidRPr="003C1C34">
        <w:rPr>
          <w:rFonts w:ascii="Optima" w:hAnsi="Optima" w:cs="Helvetica"/>
          <w:bCs/>
          <w:color w:val="1C1C1C"/>
        </w:rPr>
        <w:t xml:space="preserve"> </w:t>
      </w:r>
      <w:r w:rsidR="00B75F6A" w:rsidRPr="003C1C34">
        <w:rPr>
          <w:rFonts w:ascii="Optima" w:hAnsi="Optima" w:cs="Helvetica"/>
          <w:bCs/>
          <w:color w:val="1C1C1C"/>
        </w:rPr>
        <w:t>accreditation</w:t>
      </w:r>
      <w:r w:rsidR="001013DD" w:rsidRPr="003C1C34">
        <w:rPr>
          <w:rFonts w:ascii="Optima" w:hAnsi="Optima" w:cs="Helvetica"/>
          <w:bCs/>
          <w:color w:val="1C1C1C"/>
        </w:rPr>
        <w:t xml:space="preserve"> by </w:t>
      </w:r>
      <w:r w:rsidR="00724950" w:rsidRPr="003C1C34">
        <w:rPr>
          <w:rFonts w:ascii="Optima" w:hAnsi="Optima" w:cs="Helvetica"/>
          <w:bCs/>
          <w:color w:val="1C1C1C"/>
        </w:rPr>
        <w:t xml:space="preserve">Pakistan </w:t>
      </w:r>
      <w:r w:rsidR="00E70929">
        <w:rPr>
          <w:rFonts w:ascii="Optima" w:hAnsi="Optima" w:cs="Helvetica"/>
          <w:bCs/>
          <w:color w:val="1C1C1C"/>
        </w:rPr>
        <w:t>Broadcast</w:t>
      </w:r>
      <w:r w:rsidR="00724950" w:rsidRPr="003C1C34">
        <w:rPr>
          <w:rFonts w:ascii="Optima" w:hAnsi="Optima" w:cs="Helvetica"/>
          <w:bCs/>
          <w:color w:val="1C1C1C"/>
        </w:rPr>
        <w:t xml:space="preserve">ing Association and </w:t>
      </w:r>
      <w:r w:rsidR="00B75F6A" w:rsidRPr="003C1C34">
        <w:rPr>
          <w:rFonts w:ascii="Optima" w:hAnsi="Optima" w:cs="Helvetica"/>
          <w:bCs/>
          <w:color w:val="1C1C1C"/>
        </w:rPr>
        <w:t>a go</w:t>
      </w:r>
      <w:r w:rsidR="00BE101D" w:rsidRPr="003C1C34">
        <w:rPr>
          <w:rFonts w:ascii="Optima" w:hAnsi="Optima" w:cs="Helvetica"/>
          <w:bCs/>
          <w:color w:val="1C1C1C"/>
        </w:rPr>
        <w:t>o</w:t>
      </w:r>
      <w:r w:rsidR="00B75F6A" w:rsidRPr="003C1C34">
        <w:rPr>
          <w:rFonts w:ascii="Optima" w:hAnsi="Optima" w:cs="Helvetica"/>
          <w:bCs/>
          <w:color w:val="1C1C1C"/>
        </w:rPr>
        <w:t>d track record</w:t>
      </w:r>
      <w:r w:rsidR="001013DD" w:rsidRPr="003C1C34">
        <w:rPr>
          <w:rFonts w:ascii="Optima" w:hAnsi="Optima" w:cs="Helvetica"/>
          <w:bCs/>
          <w:color w:val="1C1C1C"/>
        </w:rPr>
        <w:t xml:space="preserve">. </w:t>
      </w:r>
      <w:r w:rsidR="00B75F6A" w:rsidRPr="003C1C34">
        <w:rPr>
          <w:rFonts w:ascii="Optima" w:hAnsi="Optima" w:cs="Helvetica"/>
          <w:bCs/>
          <w:color w:val="1C1C1C"/>
        </w:rPr>
        <w:t xml:space="preserve">In addition, firms </w:t>
      </w:r>
      <w:r>
        <w:rPr>
          <w:rFonts w:ascii="Optima" w:hAnsi="Optima" w:cs="Helvetica"/>
          <w:bCs/>
          <w:color w:val="1C1C1C"/>
        </w:rPr>
        <w:t xml:space="preserve">should </w:t>
      </w:r>
      <w:r w:rsidR="00B75F6A" w:rsidRPr="003C1C34">
        <w:rPr>
          <w:rFonts w:ascii="Optima" w:hAnsi="Optima" w:cs="Helvetica"/>
          <w:bCs/>
          <w:color w:val="1C1C1C"/>
        </w:rPr>
        <w:t>that have handled large portfolios of similar nature in recent past.</w:t>
      </w:r>
    </w:p>
    <w:p w14:paraId="12682317" w14:textId="77777777" w:rsidR="005451BE" w:rsidRDefault="005451BE" w:rsidP="00E70929">
      <w:pPr>
        <w:widowControl w:val="0"/>
        <w:autoSpaceDE w:val="0"/>
        <w:autoSpaceDN w:val="0"/>
        <w:adjustRightInd w:val="0"/>
        <w:jc w:val="both"/>
        <w:rPr>
          <w:rFonts w:ascii="Optima" w:eastAsia="Times New Roman" w:hAnsi="Optima" w:cs="Times New Roman"/>
          <w:b/>
          <w:color w:val="222222"/>
        </w:rPr>
      </w:pPr>
    </w:p>
    <w:p w14:paraId="4EDB3B68" w14:textId="3F384D29" w:rsidR="00786441" w:rsidRDefault="0001336B" w:rsidP="00E70929">
      <w:pPr>
        <w:widowControl w:val="0"/>
        <w:autoSpaceDE w:val="0"/>
        <w:autoSpaceDN w:val="0"/>
        <w:adjustRightInd w:val="0"/>
        <w:jc w:val="both"/>
        <w:rPr>
          <w:rFonts w:ascii="Optima" w:eastAsia="Times New Roman" w:hAnsi="Optima" w:cs="Times New Roman"/>
          <w:b/>
          <w:color w:val="222222"/>
        </w:rPr>
      </w:pPr>
      <w:r w:rsidRPr="003C1C34">
        <w:rPr>
          <w:noProof/>
        </w:rPr>
        <mc:AlternateContent>
          <mc:Choice Requires="wps">
            <w:drawing>
              <wp:anchor distT="0" distB="0" distL="114300" distR="114300" simplePos="0" relativeHeight="251661312" behindDoc="0" locked="0" layoutInCell="1" allowOverlap="1" wp14:anchorId="17F54E20" wp14:editId="59656A90">
                <wp:simplePos x="0" y="0"/>
                <wp:positionH relativeFrom="column">
                  <wp:posOffset>0</wp:posOffset>
                </wp:positionH>
                <wp:positionV relativeFrom="paragraph">
                  <wp:posOffset>0</wp:posOffset>
                </wp:positionV>
                <wp:extent cx="5943600" cy="1014730"/>
                <wp:effectExtent l="0" t="0" r="25400" b="1460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014730"/>
                        </a:xfrm>
                        <a:prstGeom prst="rect">
                          <a:avLst/>
                        </a:prstGeom>
                        <a:solidFill>
                          <a:schemeClr val="bg1">
                            <a:lumMod val="75000"/>
                          </a:schemeClr>
                        </a:solidFill>
                        <a:ln>
                          <a:solidFill>
                            <a:schemeClr val="bg1">
                              <a:lumMod val="50000"/>
                            </a:schemeClr>
                          </a:solidFill>
                        </a:ln>
                        <a:effectLst/>
                        <a:extLst>
                          <a:ext uri="{C572A759-6A51-4108-AA02-DFA0A04FC94B}">
                            <ma14:wrappingTextBoxFlag xmlns:ma14="http://schemas.microsoft.com/office/mac/drawingml/2011/main"/>
                          </a:ext>
                        </a:extLst>
                      </wps:spPr>
                      <wps:txbx>
                        <w:txbxContent>
                          <w:p w14:paraId="00899BA6" w14:textId="77777777" w:rsidR="00772DF3" w:rsidRDefault="00772DF3" w:rsidP="009C351D">
                            <w:pPr>
                              <w:widowControl w:val="0"/>
                              <w:autoSpaceDE w:val="0"/>
                              <w:autoSpaceDN w:val="0"/>
                              <w:adjustRightInd w:val="0"/>
                              <w:rPr>
                                <w:rFonts w:ascii="Optima" w:hAnsi="Optima" w:cs="Helvetica"/>
                                <w:bCs/>
                                <w:i/>
                                <w:color w:val="1C1C1C"/>
                              </w:rPr>
                            </w:pPr>
                            <w:r w:rsidRPr="00CB131C">
                              <w:rPr>
                                <w:rFonts w:ascii="Optima" w:hAnsi="Optima" w:cs="Helvetica"/>
                                <w:bCs/>
                                <w:i/>
                                <w:color w:val="1C1C1C"/>
                              </w:rPr>
                              <w:t xml:space="preserve">For this purpose, interested parties are requested to submit a prescreening questionnaire along with their technical and financial proposals provided as </w:t>
                            </w:r>
                            <w:r w:rsidRPr="00CB131C">
                              <w:rPr>
                                <w:rFonts w:ascii="Optima" w:hAnsi="Optima" w:cs="Helvetica"/>
                                <w:b/>
                                <w:bCs/>
                                <w:i/>
                                <w:color w:val="1C1C1C"/>
                              </w:rPr>
                              <w:t>Annex II</w:t>
                            </w:r>
                            <w:r w:rsidRPr="00CB131C">
                              <w:rPr>
                                <w:rFonts w:ascii="Optima" w:hAnsi="Optima" w:cs="Helvetica"/>
                                <w:bCs/>
                                <w:i/>
                                <w:color w:val="1C1C1C"/>
                              </w:rPr>
                              <w:t xml:space="preserve"> and also available to be downloaded from: </w:t>
                            </w:r>
                          </w:p>
                          <w:p w14:paraId="6AC545A5" w14:textId="77777777" w:rsidR="005451BE" w:rsidRPr="00CB131C" w:rsidRDefault="005451BE" w:rsidP="009C351D">
                            <w:pPr>
                              <w:widowControl w:val="0"/>
                              <w:autoSpaceDE w:val="0"/>
                              <w:autoSpaceDN w:val="0"/>
                              <w:adjustRightInd w:val="0"/>
                              <w:rPr>
                                <w:rFonts w:ascii="Optima" w:hAnsi="Optima" w:cs="Helvetica"/>
                                <w:bCs/>
                                <w:i/>
                                <w:color w:val="1C1C1C"/>
                              </w:rPr>
                            </w:pPr>
                          </w:p>
                          <w:p w14:paraId="6F3E0670" w14:textId="017220FC" w:rsidR="00772DF3" w:rsidRPr="005451BE" w:rsidRDefault="005451BE" w:rsidP="005451BE">
                            <w:pPr>
                              <w:widowControl w:val="0"/>
                              <w:autoSpaceDE w:val="0"/>
                              <w:autoSpaceDN w:val="0"/>
                              <w:adjustRightInd w:val="0"/>
                              <w:jc w:val="center"/>
                              <w:rPr>
                                <w:rFonts w:ascii="Optima" w:hAnsi="Optima" w:cs="Helvetica"/>
                                <w:bCs/>
                                <w:i/>
                                <w:color w:val="1C1C1C"/>
                              </w:rPr>
                            </w:pPr>
                            <w:hyperlink r:id="rId13" w:history="1">
                              <w:r w:rsidRPr="00772DF3">
                                <w:rPr>
                                  <w:rFonts w:ascii="Optima" w:hAnsi="Optima" w:cs="Helvetica"/>
                                  <w:bCs/>
                                  <w:i/>
                                  <w:color w:val="1C1C1C"/>
                                </w:rPr>
                                <w:t>http://ccp-pakistan.org.pk/procurement-notices/</w:t>
                              </w:r>
                            </w:hyperlink>
                            <w:r>
                              <w:rPr>
                                <w:rFonts w:ascii="Optima" w:hAnsi="Optima" w:cs="Helvetica"/>
                                <w:bCs/>
                                <w:i/>
                                <w:color w:val="1C1C1C"/>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0;margin-top:0;width:468pt;height:79.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" fillcolor="#bfbfbf [2412]" strokecolor="#7f7f7f [1612]">
                <v:textbox style="mso-fit-shape-to-text:t">
                  <w:txbxContent>
                    <w:p w14:paraId="00899BA6" w14:textId="77777777" w:rsidR="00772DF3" w:rsidRDefault="00772DF3" w:rsidP="009C351D">
                      <w:pPr>
                        <w:widowControl w:val="0"/>
                        <w:autoSpaceDE w:val="0"/>
                        <w:autoSpaceDN w:val="0"/>
                        <w:adjustRightInd w:val="0"/>
                        <w:rPr>
                          <w:rFonts w:ascii="Optima" w:hAnsi="Optima" w:cs="Helvetica"/>
                          <w:bCs/>
                          <w:i/>
                          <w:color w:val="1C1C1C"/>
                        </w:rPr>
                      </w:pPr>
                      <w:r w:rsidRPr="00CB131C">
                        <w:rPr>
                          <w:rFonts w:ascii="Optima" w:hAnsi="Optima" w:cs="Helvetica"/>
                          <w:bCs/>
                          <w:i/>
                          <w:color w:val="1C1C1C"/>
                        </w:rPr>
                        <w:t xml:space="preserve">For this purpose, interested parties are requested to submit a prescreening questionnaire along with their technical and financial proposals provided as </w:t>
                      </w:r>
                      <w:r w:rsidRPr="00CB131C">
                        <w:rPr>
                          <w:rFonts w:ascii="Optima" w:hAnsi="Optima" w:cs="Helvetica"/>
                          <w:b/>
                          <w:bCs/>
                          <w:i/>
                          <w:color w:val="1C1C1C"/>
                        </w:rPr>
                        <w:t>Annex II</w:t>
                      </w:r>
                      <w:r w:rsidRPr="00CB131C">
                        <w:rPr>
                          <w:rFonts w:ascii="Optima" w:hAnsi="Optima" w:cs="Helvetica"/>
                          <w:bCs/>
                          <w:i/>
                          <w:color w:val="1C1C1C"/>
                        </w:rPr>
                        <w:t xml:space="preserve"> and also available to be downloaded from: </w:t>
                      </w:r>
                    </w:p>
                    <w:p w14:paraId="6AC545A5" w14:textId="77777777" w:rsidR="005451BE" w:rsidRPr="00CB131C" w:rsidRDefault="005451BE" w:rsidP="009C351D">
                      <w:pPr>
                        <w:widowControl w:val="0"/>
                        <w:autoSpaceDE w:val="0"/>
                        <w:autoSpaceDN w:val="0"/>
                        <w:adjustRightInd w:val="0"/>
                        <w:rPr>
                          <w:rFonts w:ascii="Optima" w:hAnsi="Optima" w:cs="Helvetica"/>
                          <w:bCs/>
                          <w:i/>
                          <w:color w:val="1C1C1C"/>
                        </w:rPr>
                      </w:pPr>
                    </w:p>
                    <w:p w14:paraId="6F3E0670" w14:textId="017220FC" w:rsidR="00772DF3" w:rsidRPr="005451BE" w:rsidRDefault="005451BE" w:rsidP="005451BE">
                      <w:pPr>
                        <w:widowControl w:val="0"/>
                        <w:autoSpaceDE w:val="0"/>
                        <w:autoSpaceDN w:val="0"/>
                        <w:adjustRightInd w:val="0"/>
                        <w:jc w:val="center"/>
                        <w:rPr>
                          <w:rFonts w:ascii="Optima" w:hAnsi="Optima" w:cs="Helvetica"/>
                          <w:bCs/>
                          <w:i/>
                          <w:color w:val="1C1C1C"/>
                        </w:rPr>
                      </w:pPr>
                      <w:hyperlink r:id="rId14" w:history="1">
                        <w:r w:rsidRPr="00772DF3">
                          <w:rPr>
                            <w:rFonts w:ascii="Optima" w:hAnsi="Optima" w:cs="Helvetica"/>
                            <w:bCs/>
                            <w:i/>
                            <w:color w:val="1C1C1C"/>
                          </w:rPr>
                          <w:t>http://ccp-pakistan.org.pk/procurement-notices/</w:t>
                        </w:r>
                      </w:hyperlink>
                      <w:r>
                        <w:rPr>
                          <w:rFonts w:ascii="Optima" w:hAnsi="Optima" w:cs="Helvetica"/>
                          <w:bCs/>
                          <w:i/>
                          <w:color w:val="1C1C1C"/>
                        </w:rPr>
                        <w:t xml:space="preserve"> </w:t>
                      </w:r>
                    </w:p>
                  </w:txbxContent>
                </v:textbox>
                <w10:wrap type="square"/>
              </v:shape>
            </w:pict>
          </mc:Fallback>
        </mc:AlternateContent>
      </w:r>
      <w:r w:rsidR="00724950" w:rsidRPr="003C1C34">
        <w:rPr>
          <w:rFonts w:ascii="Optima" w:eastAsia="Times New Roman" w:hAnsi="Optima" w:cs="Times New Roman"/>
          <w:b/>
          <w:color w:val="222222"/>
        </w:rPr>
        <w:t>8.</w:t>
      </w:r>
      <w:r w:rsidR="00794D3F" w:rsidRPr="003C1C34">
        <w:rPr>
          <w:rFonts w:ascii="Optima" w:eastAsia="Times New Roman" w:hAnsi="Optima" w:cs="Times New Roman"/>
          <w:b/>
          <w:color w:val="222222"/>
        </w:rPr>
        <w:t xml:space="preserve"> </w:t>
      </w:r>
      <w:r w:rsidR="00CB131C">
        <w:rPr>
          <w:rFonts w:ascii="Optima" w:eastAsia="Times New Roman" w:hAnsi="Optima" w:cs="Times New Roman"/>
          <w:b/>
          <w:color w:val="222222"/>
        </w:rPr>
        <w:t>PAYMENT TERMS</w:t>
      </w:r>
      <w:r w:rsidR="00794D3F" w:rsidRPr="003C1C34">
        <w:rPr>
          <w:rFonts w:ascii="Optima" w:eastAsia="Times New Roman" w:hAnsi="Optima" w:cs="Times New Roman"/>
          <w:b/>
          <w:color w:val="222222"/>
        </w:rPr>
        <w:t xml:space="preserve"> </w:t>
      </w:r>
    </w:p>
    <w:p w14:paraId="4016DE08" w14:textId="77777777" w:rsidR="005451BE" w:rsidRPr="00E70929" w:rsidRDefault="005451BE" w:rsidP="00E70929">
      <w:pPr>
        <w:widowControl w:val="0"/>
        <w:autoSpaceDE w:val="0"/>
        <w:autoSpaceDN w:val="0"/>
        <w:adjustRightInd w:val="0"/>
        <w:jc w:val="both"/>
        <w:rPr>
          <w:rFonts w:ascii="Optima" w:hAnsi="Optima" w:cs="Helvetica"/>
          <w:bCs/>
          <w:color w:val="1C1C1C"/>
        </w:rPr>
      </w:pPr>
    </w:p>
    <w:p w14:paraId="34488509" w14:textId="5CC1CAE3" w:rsidR="00C0278E" w:rsidRDefault="0041666E"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Payments shall be made on the basis of submitted invoices within 30 working days </w:t>
      </w:r>
      <w:r w:rsidR="0014002E" w:rsidRPr="003C1C34">
        <w:rPr>
          <w:rFonts w:ascii="Optima" w:eastAsia="Times New Roman" w:hAnsi="Optima" w:cs="Times New Roman"/>
          <w:color w:val="222222"/>
        </w:rPr>
        <w:t>as per the following payment plan:</w:t>
      </w:r>
    </w:p>
    <w:p w14:paraId="5D2471C0" w14:textId="77777777" w:rsidR="00C0278E" w:rsidRPr="003C1C34" w:rsidRDefault="00C0278E" w:rsidP="00033972">
      <w:pPr>
        <w:jc w:val="both"/>
        <w:rPr>
          <w:rFonts w:ascii="Optima" w:eastAsia="Times New Roman" w:hAnsi="Optima" w:cs="Times New Roman"/>
          <w:color w:val="222222"/>
        </w:rPr>
      </w:pPr>
    </w:p>
    <w:tbl>
      <w:tblPr>
        <w:tblStyle w:val="TableGrid"/>
        <w:tblW w:w="5000" w:type="pct"/>
        <w:tblLook w:val="04A0" w:firstRow="1" w:lastRow="0" w:firstColumn="1" w:lastColumn="0" w:noHBand="0" w:noVBand="1"/>
      </w:tblPr>
      <w:tblGrid>
        <w:gridCol w:w="389"/>
        <w:gridCol w:w="8032"/>
        <w:gridCol w:w="1155"/>
      </w:tblGrid>
      <w:tr w:rsidR="0014002E" w:rsidRPr="00CB131C" w14:paraId="11D99828" w14:textId="1CC2FC62" w:rsidTr="00281745">
        <w:tc>
          <w:tcPr>
            <w:tcW w:w="203" w:type="pct"/>
          </w:tcPr>
          <w:p w14:paraId="211E613F" w14:textId="7A8A5FF0" w:rsidR="0014002E" w:rsidRPr="00CB131C" w:rsidRDefault="00B75F6A" w:rsidP="00033972">
            <w:pPr>
              <w:jc w:val="both"/>
              <w:rPr>
                <w:rFonts w:ascii="Optima" w:eastAsia="Times New Roman" w:hAnsi="Optima" w:cs="Times New Roman"/>
                <w:b/>
                <w:color w:val="222222"/>
                <w:sz w:val="22"/>
                <w:szCs w:val="22"/>
              </w:rPr>
            </w:pPr>
            <w:r w:rsidRPr="00CB131C">
              <w:rPr>
                <w:rFonts w:ascii="Optima" w:eastAsia="Times New Roman" w:hAnsi="Optima" w:cs="Times New Roman"/>
                <w:b/>
                <w:color w:val="222222"/>
                <w:sz w:val="22"/>
                <w:szCs w:val="22"/>
              </w:rPr>
              <w:t>#</w:t>
            </w:r>
          </w:p>
        </w:tc>
        <w:tc>
          <w:tcPr>
            <w:tcW w:w="4194" w:type="pct"/>
          </w:tcPr>
          <w:p w14:paraId="78167D80" w14:textId="49C26E63" w:rsidR="0014002E" w:rsidRPr="00CB131C" w:rsidRDefault="00B75F6A" w:rsidP="00033972">
            <w:pPr>
              <w:jc w:val="both"/>
              <w:rPr>
                <w:rFonts w:ascii="Optima" w:eastAsia="Times New Roman" w:hAnsi="Optima" w:cs="Times New Roman"/>
                <w:b/>
                <w:color w:val="222222"/>
                <w:sz w:val="22"/>
                <w:szCs w:val="22"/>
              </w:rPr>
            </w:pPr>
            <w:r w:rsidRPr="00CB131C">
              <w:rPr>
                <w:rFonts w:ascii="Optima" w:eastAsia="Times New Roman" w:hAnsi="Optima" w:cs="Times New Roman"/>
                <w:b/>
                <w:color w:val="222222"/>
                <w:sz w:val="22"/>
                <w:szCs w:val="22"/>
              </w:rPr>
              <w:t>Deliverable</w:t>
            </w:r>
          </w:p>
        </w:tc>
        <w:tc>
          <w:tcPr>
            <w:tcW w:w="603" w:type="pct"/>
          </w:tcPr>
          <w:p w14:paraId="7F58F49E" w14:textId="7E98B574" w:rsidR="0014002E" w:rsidRPr="00CB131C" w:rsidRDefault="0014002E" w:rsidP="00033972">
            <w:pPr>
              <w:jc w:val="both"/>
              <w:rPr>
                <w:rFonts w:ascii="Optima" w:eastAsia="Times New Roman" w:hAnsi="Optima" w:cs="Times New Roman"/>
                <w:b/>
                <w:color w:val="222222"/>
                <w:sz w:val="22"/>
                <w:szCs w:val="22"/>
              </w:rPr>
            </w:pPr>
            <w:r w:rsidRPr="00CB131C">
              <w:rPr>
                <w:rFonts w:ascii="Optima" w:eastAsia="Times New Roman" w:hAnsi="Optima" w:cs="Times New Roman"/>
                <w:b/>
                <w:color w:val="222222"/>
                <w:sz w:val="22"/>
                <w:szCs w:val="22"/>
              </w:rPr>
              <w:t>Payment</w:t>
            </w:r>
          </w:p>
        </w:tc>
      </w:tr>
      <w:tr w:rsidR="0014002E" w:rsidRPr="00CB131C" w14:paraId="53B92054" w14:textId="77777777" w:rsidTr="00281745">
        <w:tc>
          <w:tcPr>
            <w:tcW w:w="5000" w:type="pct"/>
            <w:gridSpan w:val="3"/>
          </w:tcPr>
          <w:p w14:paraId="11F088B4" w14:textId="0EC529C9" w:rsidR="00E24B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Production</w:t>
            </w:r>
          </w:p>
        </w:tc>
      </w:tr>
      <w:tr w:rsidR="0014002E" w:rsidRPr="00CB131C" w14:paraId="47A1E86B" w14:textId="12AD5A5F" w:rsidTr="00281745">
        <w:tc>
          <w:tcPr>
            <w:tcW w:w="203" w:type="pct"/>
          </w:tcPr>
          <w:p w14:paraId="09A176B3" w14:textId="0351039D" w:rsidR="001400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1</w:t>
            </w:r>
          </w:p>
        </w:tc>
        <w:tc>
          <w:tcPr>
            <w:tcW w:w="4194" w:type="pct"/>
          </w:tcPr>
          <w:p w14:paraId="63AEE55C" w14:textId="7C2D81B0" w:rsidR="0014002E" w:rsidRPr="00CB131C" w:rsidRDefault="00B75F6A" w:rsidP="004B7A8A">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 xml:space="preserve">Approved </w:t>
            </w:r>
            <w:r w:rsidR="004B7A8A">
              <w:rPr>
                <w:rFonts w:ascii="Optima" w:eastAsia="Times New Roman" w:hAnsi="Optima" w:cs="Times New Roman"/>
                <w:color w:val="222222"/>
                <w:sz w:val="22"/>
                <w:szCs w:val="22"/>
              </w:rPr>
              <w:t>script</w:t>
            </w:r>
            <w:r w:rsidRPr="00CB131C">
              <w:rPr>
                <w:rFonts w:ascii="Optima" w:eastAsia="Times New Roman" w:hAnsi="Optima" w:cs="Times New Roman"/>
                <w:color w:val="222222"/>
                <w:sz w:val="22"/>
                <w:szCs w:val="22"/>
              </w:rPr>
              <w:t>s</w:t>
            </w:r>
            <w:r w:rsidR="0014002E" w:rsidRPr="00CB131C">
              <w:rPr>
                <w:rFonts w:ascii="Optima" w:eastAsia="Times New Roman" w:hAnsi="Optima" w:cs="Times New Roman"/>
                <w:color w:val="222222"/>
                <w:sz w:val="22"/>
                <w:szCs w:val="22"/>
              </w:rPr>
              <w:t xml:space="preserve"> [in </w:t>
            </w:r>
            <w:r w:rsidR="004B7A8A">
              <w:rPr>
                <w:rFonts w:ascii="Optima" w:eastAsia="Times New Roman" w:hAnsi="Optima" w:cs="Times New Roman"/>
                <w:color w:val="222222"/>
                <w:sz w:val="22"/>
                <w:szCs w:val="22"/>
              </w:rPr>
              <w:t xml:space="preserve">Urdu and </w:t>
            </w:r>
            <w:r w:rsidR="0014002E" w:rsidRPr="00CB131C">
              <w:rPr>
                <w:rFonts w:ascii="Optima" w:eastAsia="Times New Roman" w:hAnsi="Optima" w:cs="Times New Roman"/>
                <w:color w:val="222222"/>
                <w:sz w:val="22"/>
                <w:szCs w:val="22"/>
              </w:rPr>
              <w:t>English];</w:t>
            </w:r>
          </w:p>
        </w:tc>
        <w:tc>
          <w:tcPr>
            <w:tcW w:w="603" w:type="pct"/>
          </w:tcPr>
          <w:p w14:paraId="1F70A37D" w14:textId="4376237E" w:rsidR="001400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10%</w:t>
            </w:r>
          </w:p>
        </w:tc>
      </w:tr>
      <w:tr w:rsidR="0014002E" w:rsidRPr="00CB131C" w14:paraId="1A93F112" w14:textId="3F3CB5FF" w:rsidTr="00281745">
        <w:tc>
          <w:tcPr>
            <w:tcW w:w="203" w:type="pct"/>
          </w:tcPr>
          <w:p w14:paraId="27629696" w14:textId="7AA0A4B3" w:rsidR="001400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2</w:t>
            </w:r>
          </w:p>
        </w:tc>
        <w:tc>
          <w:tcPr>
            <w:tcW w:w="4194" w:type="pct"/>
          </w:tcPr>
          <w:p w14:paraId="295E1D3A" w14:textId="2B1F031D" w:rsidR="001400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 xml:space="preserve">Pre-test report </w:t>
            </w:r>
            <w:r w:rsidR="00B75F6A" w:rsidRPr="00CB131C">
              <w:rPr>
                <w:rFonts w:ascii="Optima" w:eastAsia="Times New Roman" w:hAnsi="Optima" w:cs="Times New Roman"/>
                <w:color w:val="222222"/>
                <w:sz w:val="22"/>
                <w:szCs w:val="22"/>
              </w:rPr>
              <w:t xml:space="preserve">on </w:t>
            </w:r>
            <w:r w:rsidRPr="00CB131C">
              <w:rPr>
                <w:rFonts w:ascii="Optima" w:eastAsia="Times New Roman" w:hAnsi="Optima" w:cs="Times New Roman"/>
                <w:color w:val="222222"/>
                <w:sz w:val="22"/>
                <w:szCs w:val="22"/>
              </w:rPr>
              <w:t xml:space="preserve">message reception, understanding </w:t>
            </w:r>
            <w:r w:rsidR="00B75F6A" w:rsidRPr="00CB131C">
              <w:rPr>
                <w:rFonts w:ascii="Optima" w:eastAsia="Times New Roman" w:hAnsi="Optima" w:cs="Times New Roman"/>
                <w:color w:val="222222"/>
                <w:sz w:val="22"/>
                <w:szCs w:val="22"/>
              </w:rPr>
              <w:t xml:space="preserve">&amp; </w:t>
            </w:r>
            <w:r w:rsidRPr="00CB131C">
              <w:rPr>
                <w:rFonts w:ascii="Optima" w:eastAsia="Times New Roman" w:hAnsi="Optima" w:cs="Times New Roman"/>
                <w:color w:val="222222"/>
                <w:sz w:val="22"/>
                <w:szCs w:val="22"/>
              </w:rPr>
              <w:t xml:space="preserve">acceptance [English]; </w:t>
            </w:r>
          </w:p>
        </w:tc>
        <w:tc>
          <w:tcPr>
            <w:tcW w:w="603" w:type="pct"/>
          </w:tcPr>
          <w:p w14:paraId="171ECB56" w14:textId="48770577" w:rsidR="0014002E" w:rsidRPr="00CB131C" w:rsidRDefault="00CB2C0C"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4</w:t>
            </w:r>
            <w:r w:rsidR="0014002E" w:rsidRPr="00CB131C">
              <w:rPr>
                <w:rFonts w:ascii="Optima" w:eastAsia="Times New Roman" w:hAnsi="Optima" w:cs="Times New Roman"/>
                <w:color w:val="222222"/>
                <w:sz w:val="22"/>
                <w:szCs w:val="22"/>
              </w:rPr>
              <w:t>0%</w:t>
            </w:r>
          </w:p>
        </w:tc>
      </w:tr>
      <w:tr w:rsidR="0014002E" w:rsidRPr="00CB131C" w14:paraId="26B41C57" w14:textId="2E8AF25C" w:rsidTr="00281745">
        <w:tc>
          <w:tcPr>
            <w:tcW w:w="203" w:type="pct"/>
          </w:tcPr>
          <w:p w14:paraId="4219646C" w14:textId="28CBA782" w:rsidR="001400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3</w:t>
            </w:r>
          </w:p>
        </w:tc>
        <w:tc>
          <w:tcPr>
            <w:tcW w:w="4194" w:type="pct"/>
          </w:tcPr>
          <w:p w14:paraId="620CF8DD" w14:textId="159B9613" w:rsidR="0014002E" w:rsidRPr="00CB131C" w:rsidRDefault="00092C29" w:rsidP="004B7A8A">
            <w:pPr>
              <w:jc w:val="both"/>
              <w:rPr>
                <w:rFonts w:ascii="Optima" w:eastAsia="Times New Roman" w:hAnsi="Optima" w:cs="Times New Roman"/>
                <w:color w:val="222222"/>
                <w:sz w:val="22"/>
                <w:szCs w:val="22"/>
              </w:rPr>
            </w:pPr>
            <w:r>
              <w:rPr>
                <w:rFonts w:ascii="Optima" w:eastAsia="Times New Roman" w:hAnsi="Optima" w:cs="Times New Roman"/>
                <w:color w:val="222222"/>
                <w:sz w:val="22"/>
                <w:szCs w:val="22"/>
              </w:rPr>
              <w:t>Radio spots produced and ready for broadcast</w:t>
            </w:r>
            <w:r w:rsidR="0014002E" w:rsidRPr="00CB131C">
              <w:rPr>
                <w:rFonts w:ascii="Optima" w:eastAsia="Times New Roman" w:hAnsi="Optima" w:cs="Times New Roman"/>
                <w:color w:val="222222"/>
                <w:sz w:val="22"/>
                <w:szCs w:val="22"/>
              </w:rPr>
              <w:t xml:space="preserve"> (DV/DV-CAM/MiniDV).</w:t>
            </w:r>
          </w:p>
        </w:tc>
        <w:tc>
          <w:tcPr>
            <w:tcW w:w="603" w:type="pct"/>
          </w:tcPr>
          <w:p w14:paraId="23806D0B" w14:textId="19197EE0" w:rsidR="0014002E" w:rsidRPr="00CB131C" w:rsidRDefault="00CB2C0C"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5</w:t>
            </w:r>
            <w:r w:rsidR="0014002E" w:rsidRPr="00CB131C">
              <w:rPr>
                <w:rFonts w:ascii="Optima" w:eastAsia="Times New Roman" w:hAnsi="Optima" w:cs="Times New Roman"/>
                <w:color w:val="222222"/>
                <w:sz w:val="22"/>
                <w:szCs w:val="22"/>
              </w:rPr>
              <w:t>0%</w:t>
            </w:r>
          </w:p>
        </w:tc>
      </w:tr>
      <w:tr w:rsidR="0014002E" w:rsidRPr="00CB131C" w14:paraId="29C5DAA1" w14:textId="77777777" w:rsidTr="00281745">
        <w:tc>
          <w:tcPr>
            <w:tcW w:w="5000" w:type="pct"/>
            <w:gridSpan w:val="3"/>
          </w:tcPr>
          <w:p w14:paraId="050B9E55" w14:textId="0CD9147F" w:rsidR="00E24B2E" w:rsidRPr="00CB131C" w:rsidRDefault="00092C29" w:rsidP="00033972">
            <w:pPr>
              <w:jc w:val="both"/>
              <w:rPr>
                <w:rFonts w:ascii="Optima" w:eastAsia="Times New Roman" w:hAnsi="Optima" w:cs="Times New Roman"/>
                <w:color w:val="222222"/>
                <w:sz w:val="22"/>
                <w:szCs w:val="22"/>
              </w:rPr>
            </w:pPr>
            <w:r>
              <w:rPr>
                <w:rFonts w:ascii="Optima" w:eastAsia="Times New Roman" w:hAnsi="Optima" w:cs="Times New Roman"/>
                <w:color w:val="222222"/>
                <w:sz w:val="22"/>
                <w:szCs w:val="22"/>
              </w:rPr>
              <w:t xml:space="preserve">Broadcast </w:t>
            </w:r>
          </w:p>
        </w:tc>
      </w:tr>
      <w:tr w:rsidR="0014002E" w:rsidRPr="00CB131C" w14:paraId="70FDA24C" w14:textId="77777777" w:rsidTr="00281745">
        <w:tc>
          <w:tcPr>
            <w:tcW w:w="203" w:type="pct"/>
          </w:tcPr>
          <w:p w14:paraId="046ABAF1" w14:textId="4D48417C" w:rsidR="001400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4</w:t>
            </w:r>
          </w:p>
        </w:tc>
        <w:tc>
          <w:tcPr>
            <w:tcW w:w="4194" w:type="pct"/>
          </w:tcPr>
          <w:p w14:paraId="0D9256BE" w14:textId="24F6252D" w:rsidR="0014002E" w:rsidRPr="00CB131C" w:rsidRDefault="0014002E" w:rsidP="008E5519">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 xml:space="preserve">Submission of airing certificates as per the </w:t>
            </w:r>
            <w:r w:rsidR="008E5519">
              <w:rPr>
                <w:rFonts w:ascii="Optima" w:eastAsia="Times New Roman" w:hAnsi="Optima" w:cs="Times New Roman"/>
                <w:color w:val="222222"/>
                <w:sz w:val="22"/>
                <w:szCs w:val="22"/>
              </w:rPr>
              <w:t>broadcast</w:t>
            </w:r>
            <w:r w:rsidRPr="00CB131C">
              <w:rPr>
                <w:rFonts w:ascii="Optima" w:eastAsia="Times New Roman" w:hAnsi="Optima" w:cs="Times New Roman"/>
                <w:color w:val="222222"/>
                <w:sz w:val="22"/>
                <w:szCs w:val="22"/>
              </w:rPr>
              <w:t xml:space="preserve"> plan</w:t>
            </w:r>
          </w:p>
        </w:tc>
        <w:tc>
          <w:tcPr>
            <w:tcW w:w="603" w:type="pct"/>
          </w:tcPr>
          <w:p w14:paraId="42166A6D" w14:textId="2040E783" w:rsidR="0014002E" w:rsidRPr="00CB131C" w:rsidRDefault="0014002E" w:rsidP="00033972">
            <w:pPr>
              <w:jc w:val="both"/>
              <w:rPr>
                <w:rFonts w:ascii="Optima" w:eastAsia="Times New Roman" w:hAnsi="Optima" w:cs="Times New Roman"/>
                <w:color w:val="222222"/>
                <w:sz w:val="22"/>
                <w:szCs w:val="22"/>
              </w:rPr>
            </w:pPr>
            <w:r w:rsidRPr="00CB131C">
              <w:rPr>
                <w:rFonts w:ascii="Optima" w:eastAsia="Times New Roman" w:hAnsi="Optima" w:cs="Times New Roman"/>
                <w:color w:val="222222"/>
                <w:sz w:val="22"/>
                <w:szCs w:val="22"/>
              </w:rPr>
              <w:t>100%</w:t>
            </w:r>
          </w:p>
        </w:tc>
      </w:tr>
    </w:tbl>
    <w:p w14:paraId="5ADC0B79" w14:textId="77777777" w:rsidR="005451BE" w:rsidRDefault="005451BE" w:rsidP="00033972">
      <w:pPr>
        <w:jc w:val="both"/>
        <w:rPr>
          <w:rFonts w:ascii="Optima" w:eastAsia="Times New Roman" w:hAnsi="Optima" w:cs="Times New Roman"/>
          <w:b/>
          <w:color w:val="222222"/>
        </w:rPr>
      </w:pPr>
    </w:p>
    <w:p w14:paraId="3BF262B7" w14:textId="4B0D1D3C" w:rsidR="00281745" w:rsidRDefault="00786441" w:rsidP="00033972">
      <w:pPr>
        <w:jc w:val="both"/>
        <w:rPr>
          <w:rFonts w:ascii="Optima" w:eastAsia="Times New Roman" w:hAnsi="Optima" w:cs="Times New Roman"/>
          <w:b/>
          <w:color w:val="222222"/>
        </w:rPr>
      </w:pPr>
      <w:r w:rsidRPr="003C1C34">
        <w:rPr>
          <w:rFonts w:ascii="Optima" w:eastAsia="Times New Roman" w:hAnsi="Optima" w:cs="Times New Roman"/>
          <w:b/>
          <w:color w:val="222222"/>
        </w:rPr>
        <w:t>9.</w:t>
      </w:r>
      <w:r w:rsidR="00C564F7" w:rsidRPr="003C1C34">
        <w:rPr>
          <w:rFonts w:ascii="Optima" w:eastAsia="Times New Roman" w:hAnsi="Optima" w:cs="Times New Roman"/>
          <w:b/>
          <w:color w:val="222222"/>
        </w:rPr>
        <w:t xml:space="preserve"> </w:t>
      </w:r>
      <w:r w:rsidR="00CB131C">
        <w:rPr>
          <w:rFonts w:ascii="Optima" w:eastAsia="Times New Roman" w:hAnsi="Optima" w:cs="Times New Roman"/>
          <w:b/>
          <w:color w:val="222222"/>
        </w:rPr>
        <w:t>SUPPORT</w:t>
      </w:r>
    </w:p>
    <w:p w14:paraId="0B2EEAE8" w14:textId="77777777" w:rsidR="005451BE" w:rsidRPr="003C1C34" w:rsidRDefault="005451BE" w:rsidP="00033972">
      <w:pPr>
        <w:jc w:val="both"/>
        <w:rPr>
          <w:rFonts w:ascii="Optima" w:eastAsia="Times New Roman" w:hAnsi="Optima" w:cs="Times New Roman"/>
          <w:b/>
          <w:color w:val="222222"/>
        </w:rPr>
      </w:pPr>
    </w:p>
    <w:p w14:paraId="2589370B" w14:textId="29D90BB5" w:rsidR="005A42B0" w:rsidRPr="003C1C34" w:rsidRDefault="00786441" w:rsidP="00033972">
      <w:pPr>
        <w:jc w:val="both"/>
        <w:rPr>
          <w:rFonts w:ascii="Optima" w:eastAsia="Times New Roman" w:hAnsi="Optima" w:cs="Times New Roman"/>
          <w:color w:val="222222"/>
        </w:rPr>
      </w:pPr>
      <w:r w:rsidRPr="003C1C34">
        <w:rPr>
          <w:rFonts w:ascii="Optima" w:eastAsia="Times New Roman" w:hAnsi="Optima" w:cs="Times New Roman"/>
          <w:color w:val="222222"/>
        </w:rPr>
        <w:t>Center</w:t>
      </w:r>
      <w:r w:rsidR="005A42B0" w:rsidRPr="003C1C34">
        <w:rPr>
          <w:rFonts w:ascii="Optima" w:eastAsia="Times New Roman" w:hAnsi="Optima" w:cs="Times New Roman"/>
          <w:color w:val="222222"/>
        </w:rPr>
        <w:t xml:space="preserve"> shall provide the following support during the </w:t>
      </w:r>
      <w:r w:rsidRPr="003C1C34">
        <w:rPr>
          <w:rFonts w:ascii="Optima" w:eastAsia="Times New Roman" w:hAnsi="Optima" w:cs="Times New Roman"/>
          <w:color w:val="222222"/>
        </w:rPr>
        <w:t xml:space="preserve">course of this </w:t>
      </w:r>
      <w:r w:rsidR="005A42B0" w:rsidRPr="003C1C34">
        <w:rPr>
          <w:rFonts w:ascii="Optima" w:eastAsia="Times New Roman" w:hAnsi="Optima" w:cs="Times New Roman"/>
          <w:color w:val="222222"/>
        </w:rPr>
        <w:t xml:space="preserve">assignment: </w:t>
      </w:r>
    </w:p>
    <w:p w14:paraId="06A2F6CC" w14:textId="77777777" w:rsidR="00786441" w:rsidRPr="003C1C34" w:rsidRDefault="00786441" w:rsidP="00033972">
      <w:pPr>
        <w:jc w:val="both"/>
        <w:rPr>
          <w:rFonts w:ascii="Optima" w:eastAsia="Times New Roman" w:hAnsi="Optima" w:cs="Times New Roman"/>
          <w:color w:val="222222"/>
        </w:rPr>
      </w:pPr>
    </w:p>
    <w:p w14:paraId="1F3B356A" w14:textId="0783B3AF" w:rsidR="00C564F7" w:rsidRPr="003C1C34" w:rsidRDefault="00786441" w:rsidP="00033972">
      <w:pPr>
        <w:pStyle w:val="ListParagraph"/>
        <w:numPr>
          <w:ilvl w:val="0"/>
          <w:numId w:val="34"/>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t>Technical backstopping on</w:t>
      </w:r>
      <w:r w:rsidR="005A42B0" w:rsidRPr="003C1C34">
        <w:rPr>
          <w:rFonts w:ascii="Optima" w:eastAsia="Times New Roman" w:hAnsi="Optima" w:cs="Times New Roman"/>
          <w:color w:val="222222"/>
          <w:sz w:val="24"/>
          <w:szCs w:val="24"/>
          <w:lang w:val="en-US"/>
        </w:rPr>
        <w:t xml:space="preserve"> </w:t>
      </w:r>
      <w:r w:rsidRPr="003C1C34">
        <w:rPr>
          <w:rFonts w:ascii="Optima" w:eastAsia="Times New Roman" w:hAnsi="Optima" w:cs="Times New Roman"/>
          <w:color w:val="222222"/>
          <w:sz w:val="24"/>
          <w:szCs w:val="24"/>
          <w:lang w:val="en-US"/>
        </w:rPr>
        <w:t xml:space="preserve">refining messages, scripting and concepts of </w:t>
      </w:r>
      <w:r w:rsidR="00B742EA">
        <w:rPr>
          <w:rFonts w:ascii="Optima" w:eastAsia="Times New Roman" w:hAnsi="Optima" w:cs="Times New Roman"/>
          <w:color w:val="222222"/>
          <w:sz w:val="24"/>
          <w:szCs w:val="24"/>
          <w:lang w:val="en-US"/>
        </w:rPr>
        <w:t>TVCs</w:t>
      </w:r>
    </w:p>
    <w:p w14:paraId="3D7CED03" w14:textId="4927BEB2" w:rsidR="00C564F7" w:rsidRPr="00E15EF6" w:rsidRDefault="000366B0" w:rsidP="00033972">
      <w:pPr>
        <w:pStyle w:val="ListParagraph"/>
        <w:numPr>
          <w:ilvl w:val="0"/>
          <w:numId w:val="34"/>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t xml:space="preserve">Sharing a detailed Creative Brief for </w:t>
      </w:r>
      <w:r w:rsidR="00786441" w:rsidRPr="003C1C34">
        <w:rPr>
          <w:rFonts w:ascii="Optima" w:eastAsia="Times New Roman" w:hAnsi="Optima" w:cs="Times New Roman"/>
          <w:color w:val="222222"/>
          <w:sz w:val="24"/>
          <w:szCs w:val="24"/>
          <w:lang w:val="en-US"/>
        </w:rPr>
        <w:t>refining</w:t>
      </w:r>
      <w:r w:rsidRPr="003C1C34">
        <w:rPr>
          <w:rFonts w:ascii="Optima" w:eastAsia="Times New Roman" w:hAnsi="Optima" w:cs="Times New Roman"/>
          <w:color w:val="222222"/>
          <w:sz w:val="24"/>
          <w:szCs w:val="24"/>
          <w:lang w:val="en-US"/>
        </w:rPr>
        <w:t xml:space="preserve"> concepts </w:t>
      </w:r>
    </w:p>
    <w:p w14:paraId="21F68AC5" w14:textId="77777777" w:rsidR="005451BE" w:rsidRDefault="005451BE" w:rsidP="00033972">
      <w:pPr>
        <w:jc w:val="both"/>
        <w:rPr>
          <w:rFonts w:ascii="Optima" w:eastAsia="Times New Roman" w:hAnsi="Optima" w:cs="Times New Roman"/>
          <w:color w:val="222222"/>
        </w:rPr>
      </w:pPr>
    </w:p>
    <w:p w14:paraId="7C9D6D32" w14:textId="68C31594" w:rsidR="00C564F7" w:rsidRPr="003C1C34" w:rsidRDefault="00786441" w:rsidP="00033972">
      <w:pPr>
        <w:jc w:val="both"/>
        <w:rPr>
          <w:rFonts w:ascii="Optima" w:eastAsia="Times New Roman" w:hAnsi="Optima" w:cs="Times New Roman"/>
          <w:color w:val="222222"/>
        </w:rPr>
      </w:pPr>
      <w:r w:rsidRPr="003C1C34">
        <w:rPr>
          <w:rFonts w:ascii="Optima" w:eastAsia="Times New Roman" w:hAnsi="Optima" w:cs="Times New Roman"/>
          <w:color w:val="222222"/>
        </w:rPr>
        <w:t>It is the responsibility of the interested party</w:t>
      </w:r>
      <w:r w:rsidR="00C564F7" w:rsidRPr="003C1C34">
        <w:rPr>
          <w:rFonts w:ascii="Optima" w:eastAsia="Times New Roman" w:hAnsi="Optima" w:cs="Times New Roman"/>
          <w:color w:val="222222"/>
        </w:rPr>
        <w:t xml:space="preserve"> </w:t>
      </w:r>
      <w:r w:rsidRPr="003C1C34">
        <w:rPr>
          <w:rFonts w:ascii="Optima" w:eastAsia="Times New Roman" w:hAnsi="Optima" w:cs="Times New Roman"/>
          <w:color w:val="222222"/>
        </w:rPr>
        <w:t xml:space="preserve">to arrange for all logistics and provision of </w:t>
      </w:r>
      <w:r w:rsidR="000366B0" w:rsidRPr="003C1C34">
        <w:rPr>
          <w:rFonts w:ascii="Optima" w:eastAsia="Times New Roman" w:hAnsi="Optima" w:cs="Times New Roman"/>
          <w:color w:val="222222"/>
        </w:rPr>
        <w:t xml:space="preserve">administrative, security and technical </w:t>
      </w:r>
      <w:r w:rsidRPr="003C1C34">
        <w:rPr>
          <w:rFonts w:ascii="Optima" w:eastAsia="Times New Roman" w:hAnsi="Optima" w:cs="Times New Roman"/>
          <w:color w:val="222222"/>
        </w:rPr>
        <w:t xml:space="preserve">support </w:t>
      </w:r>
      <w:r w:rsidR="000366B0" w:rsidRPr="003C1C34">
        <w:rPr>
          <w:rFonts w:ascii="Optima" w:eastAsia="Times New Roman" w:hAnsi="Optima" w:cs="Times New Roman"/>
          <w:color w:val="222222"/>
        </w:rPr>
        <w:t xml:space="preserve">other than the ones mentioned </w:t>
      </w:r>
      <w:r w:rsidRPr="003C1C34">
        <w:rPr>
          <w:rFonts w:ascii="Optima" w:eastAsia="Times New Roman" w:hAnsi="Optima" w:cs="Times New Roman"/>
          <w:color w:val="222222"/>
        </w:rPr>
        <w:t>above.</w:t>
      </w:r>
    </w:p>
    <w:p w14:paraId="3E730097" w14:textId="77777777" w:rsidR="00C564F7" w:rsidRDefault="00C564F7" w:rsidP="00033972">
      <w:pPr>
        <w:jc w:val="both"/>
        <w:rPr>
          <w:rFonts w:ascii="Optima" w:eastAsia="Times New Roman" w:hAnsi="Optima" w:cs="Times New Roman"/>
          <w:b/>
          <w:color w:val="222222"/>
        </w:rPr>
      </w:pPr>
    </w:p>
    <w:p w14:paraId="0A365BCC" w14:textId="77777777" w:rsidR="005451BE" w:rsidRPr="003C1C34" w:rsidRDefault="005451BE" w:rsidP="00033972">
      <w:pPr>
        <w:jc w:val="both"/>
        <w:rPr>
          <w:rFonts w:ascii="Optima" w:eastAsia="Times New Roman" w:hAnsi="Optima" w:cs="Times New Roman"/>
          <w:b/>
          <w:color w:val="222222"/>
        </w:rPr>
      </w:pPr>
    </w:p>
    <w:p w14:paraId="1F1FBAD1" w14:textId="14CB992B" w:rsidR="00786441" w:rsidRDefault="00786441" w:rsidP="00033972">
      <w:pPr>
        <w:jc w:val="both"/>
        <w:rPr>
          <w:rFonts w:ascii="Optima" w:eastAsia="Times New Roman" w:hAnsi="Optima" w:cs="Times New Roman"/>
          <w:b/>
          <w:color w:val="222222"/>
        </w:rPr>
      </w:pPr>
      <w:r w:rsidRPr="003C1C34">
        <w:rPr>
          <w:rFonts w:ascii="Optima" w:eastAsia="Times New Roman" w:hAnsi="Optima" w:cs="Times New Roman"/>
          <w:b/>
          <w:color w:val="222222"/>
        </w:rPr>
        <w:t xml:space="preserve">10. </w:t>
      </w:r>
      <w:r w:rsidR="00CB131C">
        <w:rPr>
          <w:rFonts w:ascii="Optima" w:eastAsia="Times New Roman" w:hAnsi="Optima" w:cs="Times New Roman"/>
          <w:b/>
          <w:color w:val="222222"/>
        </w:rPr>
        <w:t>DUTY STATION</w:t>
      </w:r>
    </w:p>
    <w:p w14:paraId="626C455F" w14:textId="77777777" w:rsidR="005451BE" w:rsidRPr="00E15EF6" w:rsidRDefault="005451BE" w:rsidP="00033972">
      <w:pPr>
        <w:jc w:val="both"/>
        <w:rPr>
          <w:rFonts w:ascii="Optima" w:eastAsia="Times New Roman" w:hAnsi="Optima" w:cs="Times New Roman"/>
          <w:b/>
          <w:color w:val="222222"/>
        </w:rPr>
      </w:pPr>
    </w:p>
    <w:p w14:paraId="2BF372E3" w14:textId="1AE862C5" w:rsidR="005D4B18" w:rsidRPr="003C1C34" w:rsidRDefault="00685915"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The </w:t>
      </w:r>
      <w:r w:rsidR="00786441" w:rsidRPr="003C1C34">
        <w:rPr>
          <w:rFonts w:ascii="Optima" w:eastAsia="Times New Roman" w:hAnsi="Optima" w:cs="Times New Roman"/>
          <w:color w:val="222222"/>
        </w:rPr>
        <w:t>interested party</w:t>
      </w:r>
      <w:r w:rsidRPr="003C1C34">
        <w:rPr>
          <w:rFonts w:ascii="Optima" w:eastAsia="Times New Roman" w:hAnsi="Optima" w:cs="Times New Roman"/>
          <w:color w:val="222222"/>
        </w:rPr>
        <w:t xml:space="preserve"> may be based anywhere in Pakistan but would work in close coordination with Component Offices in Islamabad and Karachi; travel to field may also be required for consultation with government counterparts.</w:t>
      </w:r>
    </w:p>
    <w:p w14:paraId="10AA5429" w14:textId="77777777" w:rsidR="00685915" w:rsidRPr="003C1C34" w:rsidRDefault="00685915" w:rsidP="00033972">
      <w:pPr>
        <w:jc w:val="both"/>
        <w:rPr>
          <w:rFonts w:ascii="Optima" w:eastAsia="Times New Roman" w:hAnsi="Optima" w:cs="Times New Roman"/>
          <w:color w:val="222222"/>
        </w:rPr>
      </w:pPr>
    </w:p>
    <w:p w14:paraId="3A05E80B" w14:textId="138EDCC7" w:rsidR="005D4B18" w:rsidRPr="003C1C34" w:rsidRDefault="00685915" w:rsidP="00033972">
      <w:pPr>
        <w:jc w:val="both"/>
        <w:rPr>
          <w:rFonts w:ascii="Optima" w:eastAsia="Times New Roman" w:hAnsi="Optima" w:cs="Times New Roman"/>
          <w:color w:val="222222"/>
        </w:rPr>
      </w:pPr>
      <w:r w:rsidRPr="003C1C34">
        <w:rPr>
          <w:rFonts w:ascii="Optima" w:hAnsi="Optima"/>
          <w:b/>
        </w:rPr>
        <w:t>1</w:t>
      </w:r>
      <w:r w:rsidR="00786441" w:rsidRPr="003C1C34">
        <w:rPr>
          <w:rFonts w:ascii="Optima" w:hAnsi="Optima"/>
          <w:b/>
        </w:rPr>
        <w:t>1.</w:t>
      </w:r>
      <w:r w:rsidRPr="003C1C34">
        <w:rPr>
          <w:rFonts w:ascii="Optima" w:hAnsi="Optima"/>
          <w:b/>
        </w:rPr>
        <w:t xml:space="preserve"> </w:t>
      </w:r>
      <w:r w:rsidR="00CB131C" w:rsidRPr="003C1C34">
        <w:rPr>
          <w:rFonts w:ascii="Optima" w:hAnsi="Optima"/>
          <w:b/>
        </w:rPr>
        <w:t xml:space="preserve">QUALIFICATIONS OR </w:t>
      </w:r>
      <w:r w:rsidR="00CB131C" w:rsidRPr="003C1C34">
        <w:rPr>
          <w:rFonts w:ascii="Optima" w:eastAsia="Times New Roman" w:hAnsi="Optima" w:cs="Times New Roman"/>
          <w:b/>
          <w:color w:val="222222"/>
        </w:rPr>
        <w:t>SPECIALIZED</w:t>
      </w:r>
      <w:r w:rsidR="00CB131C" w:rsidRPr="003C1C34">
        <w:rPr>
          <w:rFonts w:ascii="Optima" w:hAnsi="Optima"/>
          <w:b/>
        </w:rPr>
        <w:t xml:space="preserve"> KNOWLEDGE/EXPERIENCE REQUIRED</w:t>
      </w:r>
    </w:p>
    <w:p w14:paraId="0FA3C285" w14:textId="77777777" w:rsidR="005D4B18" w:rsidRPr="003C1C34" w:rsidRDefault="005D4B18" w:rsidP="00033972">
      <w:pPr>
        <w:jc w:val="both"/>
        <w:rPr>
          <w:rFonts w:ascii="Optima" w:eastAsia="Times New Roman" w:hAnsi="Optima" w:cs="Times New Roman"/>
          <w:color w:val="222222"/>
        </w:rPr>
      </w:pPr>
    </w:p>
    <w:p w14:paraId="391813A9" w14:textId="11916074" w:rsidR="005D4B18" w:rsidRDefault="005D4B18" w:rsidP="00033972">
      <w:pPr>
        <w:jc w:val="both"/>
        <w:rPr>
          <w:rFonts w:ascii="Optima" w:eastAsia="Times New Roman" w:hAnsi="Optima" w:cs="Times New Roman"/>
          <w:color w:val="222222"/>
        </w:rPr>
      </w:pPr>
      <w:r w:rsidRPr="003C1C34">
        <w:rPr>
          <w:rFonts w:ascii="Optima" w:eastAsia="Times New Roman" w:hAnsi="Optima" w:cs="Times New Roman"/>
          <w:color w:val="222222"/>
        </w:rPr>
        <w:t>The Agency must have:</w:t>
      </w:r>
    </w:p>
    <w:p w14:paraId="65BA7673" w14:textId="77777777" w:rsidR="00E919A4" w:rsidRPr="003C1C34" w:rsidRDefault="00E919A4" w:rsidP="00033972">
      <w:pPr>
        <w:jc w:val="both"/>
        <w:rPr>
          <w:rFonts w:ascii="Optima" w:eastAsia="Times New Roman" w:hAnsi="Optima" w:cs="Times New Roman"/>
          <w:color w:val="222222"/>
        </w:rPr>
      </w:pPr>
    </w:p>
    <w:p w14:paraId="6BB71462" w14:textId="161C02AF" w:rsidR="005D4B18" w:rsidRPr="003C1C34" w:rsidRDefault="005D4B18" w:rsidP="00033972">
      <w:pPr>
        <w:pStyle w:val="ListParagraph"/>
        <w:numPr>
          <w:ilvl w:val="0"/>
          <w:numId w:val="17"/>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lastRenderedPageBreak/>
        <w:t xml:space="preserve">Extensive experience, at least </w:t>
      </w:r>
      <w:r w:rsidR="00B75F6A" w:rsidRPr="003C1C34">
        <w:rPr>
          <w:rFonts w:ascii="Optima" w:eastAsia="Times New Roman" w:hAnsi="Optima" w:cs="Times New Roman"/>
          <w:color w:val="222222"/>
          <w:sz w:val="24"/>
          <w:szCs w:val="24"/>
          <w:lang w:val="en-US"/>
        </w:rPr>
        <w:t>ten</w:t>
      </w:r>
      <w:r w:rsidRPr="003C1C34">
        <w:rPr>
          <w:rFonts w:ascii="Optima" w:eastAsia="Times New Roman" w:hAnsi="Optima" w:cs="Times New Roman"/>
          <w:color w:val="222222"/>
          <w:sz w:val="24"/>
          <w:szCs w:val="24"/>
          <w:lang w:val="en-US"/>
        </w:rPr>
        <w:t xml:space="preserve"> years or more, of working in the domain of </w:t>
      </w:r>
      <w:r w:rsidR="00786441" w:rsidRPr="003C1C34">
        <w:rPr>
          <w:rFonts w:ascii="Optima" w:eastAsia="Times New Roman" w:hAnsi="Optima" w:cs="Times New Roman"/>
          <w:color w:val="222222"/>
          <w:sz w:val="24"/>
          <w:szCs w:val="24"/>
          <w:lang w:val="en-US"/>
        </w:rPr>
        <w:t xml:space="preserve">mass media production, specially in the genre of </w:t>
      </w:r>
      <w:r w:rsidR="00E15EF6">
        <w:rPr>
          <w:rFonts w:ascii="Optima" w:eastAsia="Times New Roman" w:hAnsi="Optima" w:cs="Times New Roman"/>
          <w:color w:val="222222"/>
          <w:sz w:val="24"/>
          <w:szCs w:val="24"/>
          <w:lang w:val="en-US"/>
        </w:rPr>
        <w:t>radio</w:t>
      </w:r>
      <w:r w:rsidR="00786441" w:rsidRPr="003C1C34">
        <w:rPr>
          <w:rFonts w:ascii="Optima" w:eastAsia="Times New Roman" w:hAnsi="Optima" w:cs="Times New Roman"/>
          <w:color w:val="222222"/>
          <w:sz w:val="24"/>
          <w:szCs w:val="24"/>
          <w:lang w:val="en-US"/>
        </w:rPr>
        <w:t xml:space="preserve"> commercials</w:t>
      </w:r>
      <w:r w:rsidRPr="003C1C34">
        <w:rPr>
          <w:rFonts w:ascii="Optima" w:eastAsia="Times New Roman" w:hAnsi="Optima" w:cs="Times New Roman"/>
          <w:color w:val="222222"/>
          <w:sz w:val="24"/>
          <w:szCs w:val="24"/>
          <w:lang w:val="en-US"/>
        </w:rPr>
        <w:t>;</w:t>
      </w:r>
    </w:p>
    <w:p w14:paraId="6995D335" w14:textId="21946AF3" w:rsidR="005D4B18" w:rsidRPr="003C1C34" w:rsidRDefault="00B742EA" w:rsidP="00033972">
      <w:pPr>
        <w:pStyle w:val="ListParagraph"/>
        <w:numPr>
          <w:ilvl w:val="0"/>
          <w:numId w:val="17"/>
        </w:numPr>
        <w:spacing w:after="0" w:line="240" w:lineRule="auto"/>
        <w:jc w:val="both"/>
        <w:rPr>
          <w:rFonts w:ascii="Optima" w:eastAsia="Times New Roman" w:hAnsi="Optima" w:cs="Times New Roman"/>
          <w:color w:val="222222"/>
          <w:sz w:val="24"/>
          <w:szCs w:val="24"/>
          <w:lang w:val="en-US"/>
        </w:rPr>
      </w:pPr>
      <w:r>
        <w:rPr>
          <w:rFonts w:ascii="Optima" w:eastAsia="Times New Roman" w:hAnsi="Optima" w:cs="Times New Roman"/>
          <w:color w:val="222222"/>
          <w:sz w:val="24"/>
          <w:szCs w:val="24"/>
          <w:lang w:val="en-US"/>
        </w:rPr>
        <w:t>Proven track-</w:t>
      </w:r>
      <w:r w:rsidR="005D4B18" w:rsidRPr="003C1C34">
        <w:rPr>
          <w:rFonts w:ascii="Optima" w:eastAsia="Times New Roman" w:hAnsi="Optima" w:cs="Times New Roman"/>
          <w:color w:val="222222"/>
          <w:sz w:val="24"/>
          <w:szCs w:val="24"/>
          <w:lang w:val="en-US"/>
        </w:rPr>
        <w:t xml:space="preserve">record of developing </w:t>
      </w:r>
      <w:r w:rsidR="00786441" w:rsidRPr="003C1C34">
        <w:rPr>
          <w:rFonts w:ascii="Optima" w:eastAsia="Times New Roman" w:hAnsi="Optima" w:cs="Times New Roman"/>
          <w:color w:val="222222"/>
          <w:sz w:val="24"/>
          <w:szCs w:val="24"/>
          <w:lang w:val="en-US"/>
        </w:rPr>
        <w:t xml:space="preserve">mass media products </w:t>
      </w:r>
      <w:r w:rsidR="00E15EF6">
        <w:rPr>
          <w:rFonts w:ascii="Optima" w:eastAsia="Times New Roman" w:hAnsi="Optima" w:cs="Times New Roman"/>
          <w:color w:val="222222"/>
          <w:sz w:val="24"/>
          <w:szCs w:val="24"/>
          <w:lang w:val="en-US"/>
        </w:rPr>
        <w:t>on multiple issues</w:t>
      </w:r>
      <w:r w:rsidR="005D4B18" w:rsidRPr="003C1C34">
        <w:rPr>
          <w:rFonts w:ascii="Optima" w:eastAsia="Times New Roman" w:hAnsi="Optima" w:cs="Times New Roman"/>
          <w:color w:val="222222"/>
          <w:sz w:val="24"/>
          <w:szCs w:val="24"/>
          <w:lang w:val="en-US"/>
        </w:rPr>
        <w:t xml:space="preserve">; </w:t>
      </w:r>
    </w:p>
    <w:p w14:paraId="33D48FC4" w14:textId="3449DA2F" w:rsidR="005D4B18" w:rsidRPr="003C1C34" w:rsidRDefault="005D4B18" w:rsidP="00033972">
      <w:pPr>
        <w:pStyle w:val="ListParagraph"/>
        <w:numPr>
          <w:ilvl w:val="0"/>
          <w:numId w:val="17"/>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t xml:space="preserve">Proven experience of designing and executing </w:t>
      </w:r>
      <w:r w:rsidR="00AF4990" w:rsidRPr="003C1C34">
        <w:rPr>
          <w:rFonts w:ascii="Optima" w:eastAsia="Times New Roman" w:hAnsi="Optima" w:cs="Times New Roman"/>
          <w:color w:val="222222"/>
          <w:sz w:val="24"/>
          <w:szCs w:val="24"/>
          <w:lang w:val="en-US"/>
        </w:rPr>
        <w:t>mass media products</w:t>
      </w:r>
      <w:r w:rsidRPr="003C1C34">
        <w:rPr>
          <w:rFonts w:ascii="Optima" w:eastAsia="Times New Roman" w:hAnsi="Optima" w:cs="Times New Roman"/>
          <w:color w:val="222222"/>
          <w:sz w:val="24"/>
          <w:szCs w:val="24"/>
          <w:lang w:val="en-US"/>
        </w:rPr>
        <w:t xml:space="preserve"> on social issues, preferably on </w:t>
      </w:r>
      <w:r w:rsidR="00AF4990" w:rsidRPr="003C1C34">
        <w:rPr>
          <w:rFonts w:ascii="Optima" w:eastAsia="Times New Roman" w:hAnsi="Optima" w:cs="Times New Roman"/>
          <w:color w:val="222222"/>
          <w:sz w:val="24"/>
          <w:szCs w:val="24"/>
          <w:lang w:val="en-US"/>
        </w:rPr>
        <w:t>mother and child health</w:t>
      </w:r>
      <w:r w:rsidRPr="003C1C34">
        <w:rPr>
          <w:rFonts w:ascii="Optima" w:eastAsia="Times New Roman" w:hAnsi="Optima" w:cs="Times New Roman"/>
          <w:color w:val="222222"/>
          <w:sz w:val="24"/>
          <w:szCs w:val="24"/>
          <w:lang w:val="en-US"/>
        </w:rPr>
        <w:t xml:space="preserve">; </w:t>
      </w:r>
    </w:p>
    <w:p w14:paraId="7C9C212D" w14:textId="112DEA88" w:rsidR="005D4B18" w:rsidRPr="003C1C34" w:rsidRDefault="005D4B18" w:rsidP="00033972">
      <w:pPr>
        <w:pStyle w:val="ListParagraph"/>
        <w:numPr>
          <w:ilvl w:val="0"/>
          <w:numId w:val="17"/>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t xml:space="preserve">Deep understanding and familiarity with issues of </w:t>
      </w:r>
      <w:r w:rsidR="00AF4990" w:rsidRPr="003C1C34">
        <w:rPr>
          <w:rFonts w:ascii="Optima" w:eastAsia="Times New Roman" w:hAnsi="Optima" w:cs="Times New Roman"/>
          <w:color w:val="222222"/>
          <w:sz w:val="24"/>
          <w:szCs w:val="24"/>
          <w:lang w:val="en-US"/>
        </w:rPr>
        <w:t>mother and child health</w:t>
      </w:r>
      <w:r w:rsidRPr="003C1C34">
        <w:rPr>
          <w:rFonts w:ascii="Optima" w:eastAsia="Times New Roman" w:hAnsi="Optima" w:cs="Times New Roman"/>
          <w:color w:val="222222"/>
          <w:sz w:val="24"/>
          <w:szCs w:val="24"/>
          <w:lang w:val="en-US"/>
        </w:rPr>
        <w:t>;</w:t>
      </w:r>
    </w:p>
    <w:p w14:paraId="0CB1A66C" w14:textId="55D7AAFE" w:rsidR="005D4B18" w:rsidRPr="003C1C34" w:rsidRDefault="005D4B18" w:rsidP="00033972">
      <w:pPr>
        <w:pStyle w:val="ListParagraph"/>
        <w:numPr>
          <w:ilvl w:val="0"/>
          <w:numId w:val="17"/>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t>Familiarity with overall diversity, cultural norms, preferences, traditions and dialects of different regions in Pakistan</w:t>
      </w:r>
      <w:r w:rsidR="00AF4990" w:rsidRPr="003C1C34">
        <w:rPr>
          <w:rFonts w:ascii="Optima" w:eastAsia="Times New Roman" w:hAnsi="Optima" w:cs="Times New Roman"/>
          <w:color w:val="222222"/>
          <w:sz w:val="24"/>
          <w:szCs w:val="24"/>
          <w:lang w:val="en-US"/>
        </w:rPr>
        <w:t>, especially rural Sindh</w:t>
      </w:r>
      <w:r w:rsidRPr="003C1C34">
        <w:rPr>
          <w:rFonts w:ascii="Optima" w:eastAsia="Times New Roman" w:hAnsi="Optima" w:cs="Times New Roman"/>
          <w:color w:val="222222"/>
          <w:sz w:val="24"/>
          <w:szCs w:val="24"/>
          <w:lang w:val="en-US"/>
        </w:rPr>
        <w:t xml:space="preserve">;   </w:t>
      </w:r>
    </w:p>
    <w:p w14:paraId="164A4671" w14:textId="16EC82C8" w:rsidR="005D4B18" w:rsidRPr="003C1C34" w:rsidRDefault="005D4B18" w:rsidP="00033972">
      <w:pPr>
        <w:pStyle w:val="ListParagraph"/>
        <w:numPr>
          <w:ilvl w:val="0"/>
          <w:numId w:val="17"/>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t>Mobility and willingness to accept assignments at short notice;</w:t>
      </w:r>
      <w:r w:rsidR="00B75F6A" w:rsidRPr="003C1C34">
        <w:rPr>
          <w:rFonts w:ascii="Optima" w:eastAsia="Times New Roman" w:hAnsi="Optima" w:cs="Times New Roman"/>
          <w:color w:val="222222"/>
          <w:sz w:val="24"/>
          <w:szCs w:val="24"/>
          <w:lang w:val="en-US"/>
        </w:rPr>
        <w:t xml:space="preserve"> and</w:t>
      </w:r>
    </w:p>
    <w:p w14:paraId="358B3F3D" w14:textId="7B9B8020" w:rsidR="005D4B18" w:rsidRPr="003C1C34" w:rsidRDefault="005D4B18" w:rsidP="00033972">
      <w:pPr>
        <w:pStyle w:val="ListParagraph"/>
        <w:numPr>
          <w:ilvl w:val="0"/>
          <w:numId w:val="17"/>
        </w:numPr>
        <w:spacing w:after="0" w:line="240" w:lineRule="auto"/>
        <w:jc w:val="both"/>
        <w:rPr>
          <w:rFonts w:ascii="Optima" w:eastAsia="Times New Roman" w:hAnsi="Optima" w:cs="Times New Roman"/>
          <w:color w:val="222222"/>
          <w:sz w:val="24"/>
          <w:szCs w:val="24"/>
          <w:lang w:val="en-US"/>
        </w:rPr>
      </w:pPr>
      <w:r w:rsidRPr="003C1C34">
        <w:rPr>
          <w:rFonts w:ascii="Optima" w:eastAsia="Times New Roman" w:hAnsi="Optima" w:cs="Times New Roman"/>
          <w:color w:val="222222"/>
          <w:sz w:val="24"/>
          <w:szCs w:val="24"/>
          <w:lang w:val="en-US"/>
        </w:rPr>
        <w:t xml:space="preserve">Resources to develop high quality and </w:t>
      </w:r>
      <w:r w:rsidR="00B75517">
        <w:rPr>
          <w:rFonts w:ascii="Optima" w:eastAsia="Times New Roman" w:hAnsi="Optima" w:cs="Times New Roman"/>
          <w:color w:val="222222"/>
          <w:sz w:val="24"/>
          <w:szCs w:val="24"/>
          <w:lang w:val="en-US"/>
        </w:rPr>
        <w:t>aurally</w:t>
      </w:r>
      <w:r w:rsidRPr="003C1C34">
        <w:rPr>
          <w:rFonts w:ascii="Optima" w:eastAsia="Times New Roman" w:hAnsi="Optima" w:cs="Times New Roman"/>
          <w:color w:val="222222"/>
          <w:sz w:val="24"/>
          <w:szCs w:val="24"/>
          <w:lang w:val="en-US"/>
        </w:rPr>
        <w:t xml:space="preserve"> appealing </w:t>
      </w:r>
      <w:r w:rsidR="00AF4990" w:rsidRPr="003C1C34">
        <w:rPr>
          <w:rFonts w:ascii="Optima" w:eastAsia="Times New Roman" w:hAnsi="Optima" w:cs="Times New Roman"/>
          <w:color w:val="222222"/>
          <w:sz w:val="24"/>
          <w:szCs w:val="24"/>
          <w:lang w:val="en-US"/>
        </w:rPr>
        <w:t>communication material</w:t>
      </w:r>
      <w:r w:rsidR="00B75517">
        <w:rPr>
          <w:rFonts w:ascii="Optima" w:eastAsia="Times New Roman" w:hAnsi="Optima" w:cs="Times New Roman"/>
          <w:color w:val="222222"/>
          <w:sz w:val="24"/>
          <w:szCs w:val="24"/>
          <w:lang w:val="en-US"/>
        </w:rPr>
        <w:t>s</w:t>
      </w:r>
      <w:r w:rsidR="00AF4990" w:rsidRPr="003C1C34">
        <w:rPr>
          <w:rFonts w:ascii="Optima" w:eastAsia="Times New Roman" w:hAnsi="Optima" w:cs="Times New Roman"/>
          <w:color w:val="222222"/>
          <w:sz w:val="24"/>
          <w:szCs w:val="24"/>
          <w:lang w:val="en-US"/>
        </w:rPr>
        <w:t xml:space="preserve"> in </w:t>
      </w:r>
      <w:r w:rsidR="00CB2C0C" w:rsidRPr="003C1C34">
        <w:rPr>
          <w:rFonts w:ascii="Optima" w:eastAsia="Times New Roman" w:hAnsi="Optima" w:cs="Times New Roman"/>
          <w:color w:val="222222"/>
          <w:sz w:val="24"/>
          <w:szCs w:val="24"/>
          <w:lang w:val="en-US"/>
        </w:rPr>
        <w:t xml:space="preserve">Sindhi and </w:t>
      </w:r>
      <w:r w:rsidR="00AF4990" w:rsidRPr="003C1C34">
        <w:rPr>
          <w:rFonts w:ascii="Optima" w:eastAsia="Times New Roman" w:hAnsi="Optima" w:cs="Times New Roman"/>
          <w:color w:val="222222"/>
          <w:sz w:val="24"/>
          <w:szCs w:val="24"/>
          <w:lang w:val="en-US"/>
        </w:rPr>
        <w:t xml:space="preserve">Urdu </w:t>
      </w:r>
      <w:r w:rsidRPr="003C1C34">
        <w:rPr>
          <w:rFonts w:ascii="Optima" w:eastAsia="Times New Roman" w:hAnsi="Optima" w:cs="Times New Roman"/>
          <w:color w:val="222222"/>
          <w:sz w:val="24"/>
          <w:szCs w:val="24"/>
          <w:lang w:val="en-US"/>
        </w:rPr>
        <w:t>languages.</w:t>
      </w:r>
    </w:p>
    <w:p w14:paraId="17396005" w14:textId="77777777" w:rsidR="002C78F4" w:rsidRDefault="002C78F4" w:rsidP="00033972">
      <w:pPr>
        <w:jc w:val="both"/>
        <w:rPr>
          <w:rFonts w:ascii="Optima" w:eastAsia="Times New Roman" w:hAnsi="Optima" w:cs="Times New Roman"/>
          <w:color w:val="222222"/>
        </w:rPr>
      </w:pPr>
    </w:p>
    <w:p w14:paraId="061D0471" w14:textId="77777777" w:rsidR="00B75517" w:rsidRDefault="00B75517" w:rsidP="00033972">
      <w:pPr>
        <w:jc w:val="both"/>
        <w:rPr>
          <w:rFonts w:ascii="Optima" w:eastAsia="Times New Roman" w:hAnsi="Optima" w:cs="Times New Roman"/>
          <w:color w:val="222222"/>
        </w:rPr>
      </w:pPr>
    </w:p>
    <w:p w14:paraId="43912A1F" w14:textId="0533D2C7" w:rsidR="002C78F4" w:rsidRPr="008C0C83" w:rsidRDefault="00B75517" w:rsidP="005451BE">
      <w:pPr>
        <w:jc w:val="center"/>
        <w:rPr>
          <w:rFonts w:ascii="Optima" w:eastAsia="Times New Roman" w:hAnsi="Optima" w:cs="Times New Roman"/>
          <w:b/>
          <w:color w:val="222222"/>
        </w:rPr>
      </w:pPr>
      <w:r>
        <w:rPr>
          <w:rFonts w:ascii="Optima" w:eastAsia="Times New Roman" w:hAnsi="Optima" w:cs="Times New Roman"/>
          <w:color w:val="222222"/>
        </w:rPr>
        <w:br w:type="column"/>
      </w:r>
      <w:r w:rsidR="00B742EA" w:rsidRPr="008C0C83">
        <w:rPr>
          <w:rFonts w:ascii="Optima" w:eastAsia="Times New Roman" w:hAnsi="Optima" w:cs="Times New Roman"/>
          <w:b/>
          <w:color w:val="222222"/>
        </w:rPr>
        <w:lastRenderedPageBreak/>
        <w:t>ANNEX I: PROPOSAL COVER SHEET</w:t>
      </w:r>
    </w:p>
    <w:p w14:paraId="0F254E5A" w14:textId="77777777" w:rsidR="002C78F4" w:rsidRPr="003C1C34" w:rsidRDefault="002C78F4" w:rsidP="00033972">
      <w:pPr>
        <w:jc w:val="both"/>
        <w:rPr>
          <w:rFonts w:ascii="Optima" w:eastAsia="Times New Roman" w:hAnsi="Optima" w:cs="Times New Roman"/>
          <w:color w:val="222222"/>
        </w:rPr>
      </w:pPr>
    </w:p>
    <w:tbl>
      <w:tblPr>
        <w:tblStyle w:val="TableGrid"/>
        <w:tblW w:w="0" w:type="auto"/>
        <w:tblLayout w:type="fixed"/>
        <w:tblLook w:val="04A0" w:firstRow="1" w:lastRow="0" w:firstColumn="1" w:lastColumn="0" w:noHBand="0" w:noVBand="1"/>
      </w:tblPr>
      <w:tblGrid>
        <w:gridCol w:w="2808"/>
        <w:gridCol w:w="1530"/>
        <w:gridCol w:w="1674"/>
        <w:gridCol w:w="1782"/>
        <w:gridCol w:w="1782"/>
      </w:tblGrid>
      <w:tr w:rsidR="002C78F4" w:rsidRPr="003C1C34" w14:paraId="71C23309" w14:textId="77777777" w:rsidTr="00DD0ED8">
        <w:tc>
          <w:tcPr>
            <w:tcW w:w="2808" w:type="dxa"/>
          </w:tcPr>
          <w:p w14:paraId="49B7A55B" w14:textId="5DFE9C24"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Legal Name of Organization</w:t>
            </w:r>
          </w:p>
        </w:tc>
        <w:tc>
          <w:tcPr>
            <w:tcW w:w="6768" w:type="dxa"/>
            <w:gridSpan w:val="4"/>
          </w:tcPr>
          <w:p w14:paraId="0BB8F496" w14:textId="77777777"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Name:</w:t>
            </w:r>
          </w:p>
          <w:p w14:paraId="63710F02" w14:textId="77777777" w:rsidR="002C78F4" w:rsidRPr="003C1C34" w:rsidRDefault="002C78F4" w:rsidP="00033972">
            <w:pPr>
              <w:jc w:val="both"/>
              <w:rPr>
                <w:rFonts w:ascii="Optima" w:eastAsia="Times New Roman" w:hAnsi="Optima" w:cs="Times New Roman"/>
                <w:color w:val="222222"/>
              </w:rPr>
            </w:pPr>
          </w:p>
          <w:p w14:paraId="1B6DBFBD" w14:textId="143A96FA"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Website:</w:t>
            </w:r>
          </w:p>
          <w:p w14:paraId="254F6429" w14:textId="77777777" w:rsidR="002C78F4" w:rsidRPr="003C1C34" w:rsidRDefault="002C78F4" w:rsidP="00033972">
            <w:pPr>
              <w:jc w:val="both"/>
              <w:rPr>
                <w:rFonts w:ascii="Optima" w:eastAsia="Times New Roman" w:hAnsi="Optima" w:cs="Times New Roman"/>
                <w:color w:val="222222"/>
              </w:rPr>
            </w:pPr>
          </w:p>
        </w:tc>
      </w:tr>
      <w:tr w:rsidR="002C78F4" w:rsidRPr="003C1C34" w14:paraId="6D7A135F" w14:textId="77777777" w:rsidTr="00DD0ED8">
        <w:tc>
          <w:tcPr>
            <w:tcW w:w="2808" w:type="dxa"/>
          </w:tcPr>
          <w:p w14:paraId="422CDEAC" w14:textId="0359B871"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Legal Name of other organization(s) if submitted as consortium</w:t>
            </w:r>
          </w:p>
        </w:tc>
        <w:tc>
          <w:tcPr>
            <w:tcW w:w="6768" w:type="dxa"/>
            <w:gridSpan w:val="4"/>
          </w:tcPr>
          <w:p w14:paraId="555C43D7" w14:textId="26BEA11B"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Name:</w:t>
            </w:r>
          </w:p>
          <w:p w14:paraId="4FA37A2D" w14:textId="77777777" w:rsidR="002C78F4" w:rsidRPr="003C1C34" w:rsidRDefault="002C78F4" w:rsidP="00033972">
            <w:pPr>
              <w:jc w:val="both"/>
              <w:rPr>
                <w:rFonts w:ascii="Optima" w:eastAsia="Times New Roman" w:hAnsi="Optima" w:cs="Times New Roman"/>
                <w:color w:val="222222"/>
              </w:rPr>
            </w:pPr>
          </w:p>
          <w:p w14:paraId="4D92FFD7" w14:textId="1567D1B2"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Website:</w:t>
            </w:r>
          </w:p>
          <w:p w14:paraId="4E6756CF" w14:textId="77777777" w:rsidR="002C78F4" w:rsidRPr="003C1C34" w:rsidRDefault="002C78F4" w:rsidP="00033972">
            <w:pPr>
              <w:jc w:val="both"/>
              <w:rPr>
                <w:rFonts w:ascii="Optima" w:eastAsia="Times New Roman" w:hAnsi="Optima" w:cs="Times New Roman"/>
                <w:color w:val="222222"/>
              </w:rPr>
            </w:pPr>
          </w:p>
        </w:tc>
      </w:tr>
      <w:tr w:rsidR="002C78F4" w:rsidRPr="003C1C34" w14:paraId="1E0C1296" w14:textId="77777777" w:rsidTr="00DD0ED8">
        <w:tc>
          <w:tcPr>
            <w:tcW w:w="2808" w:type="dxa"/>
          </w:tcPr>
          <w:p w14:paraId="7F460AFC" w14:textId="66F5502B"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Name and contact information of Focal Person</w:t>
            </w:r>
          </w:p>
        </w:tc>
        <w:tc>
          <w:tcPr>
            <w:tcW w:w="6768" w:type="dxa"/>
            <w:gridSpan w:val="4"/>
          </w:tcPr>
          <w:p w14:paraId="6C116F2A" w14:textId="77777777"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Name:</w:t>
            </w:r>
          </w:p>
          <w:p w14:paraId="6B11F186" w14:textId="77777777"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Address:</w:t>
            </w:r>
          </w:p>
          <w:p w14:paraId="2A6B8B68" w14:textId="77777777" w:rsidR="002C78F4" w:rsidRPr="003C1C34" w:rsidRDefault="002C78F4" w:rsidP="00033972">
            <w:pPr>
              <w:jc w:val="both"/>
              <w:rPr>
                <w:rFonts w:ascii="Optima" w:eastAsia="Times New Roman" w:hAnsi="Optima" w:cs="Times New Roman"/>
                <w:color w:val="222222"/>
              </w:rPr>
            </w:pPr>
          </w:p>
          <w:p w14:paraId="56DE6239" w14:textId="77777777"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Telephone:</w:t>
            </w:r>
          </w:p>
          <w:p w14:paraId="2C6B1374" w14:textId="77777777"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Cell:</w:t>
            </w:r>
          </w:p>
          <w:p w14:paraId="3D205FE8" w14:textId="29883159"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Email:</w:t>
            </w:r>
          </w:p>
        </w:tc>
      </w:tr>
      <w:tr w:rsidR="002C78F4" w:rsidRPr="003C1C34" w14:paraId="270251DF" w14:textId="77777777" w:rsidTr="00DD0ED8">
        <w:tc>
          <w:tcPr>
            <w:tcW w:w="2808" w:type="dxa"/>
          </w:tcPr>
          <w:p w14:paraId="5031CD06" w14:textId="75C374A3"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Registration Status</w:t>
            </w:r>
          </w:p>
        </w:tc>
        <w:tc>
          <w:tcPr>
            <w:tcW w:w="1530" w:type="dxa"/>
          </w:tcPr>
          <w:p w14:paraId="70DB2D25" w14:textId="77777777"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Operational since:</w:t>
            </w:r>
          </w:p>
          <w:p w14:paraId="0520BB04" w14:textId="4313FCEF" w:rsidR="002C78F4" w:rsidRPr="003C1C34" w:rsidRDefault="002C78F4" w:rsidP="00033972">
            <w:pPr>
              <w:jc w:val="both"/>
              <w:rPr>
                <w:rFonts w:ascii="Optima" w:eastAsia="Times New Roman" w:hAnsi="Optima" w:cs="Times New Roman"/>
                <w:color w:val="222222"/>
              </w:rPr>
            </w:pPr>
          </w:p>
        </w:tc>
        <w:tc>
          <w:tcPr>
            <w:tcW w:w="1674" w:type="dxa"/>
          </w:tcPr>
          <w:p w14:paraId="53B34405" w14:textId="3E8F8779" w:rsidR="002C78F4" w:rsidRPr="003C1C34" w:rsidRDefault="002C78F4" w:rsidP="00033972">
            <w:pPr>
              <w:jc w:val="both"/>
              <w:rPr>
                <w:rFonts w:ascii="Optima" w:eastAsia="Times New Roman" w:hAnsi="Optima" w:cs="Times New Roman"/>
                <w:color w:val="222222"/>
              </w:rPr>
            </w:pPr>
          </w:p>
        </w:tc>
        <w:tc>
          <w:tcPr>
            <w:tcW w:w="1782" w:type="dxa"/>
          </w:tcPr>
          <w:p w14:paraId="1F455D2B" w14:textId="234D029A"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Registration under:</w:t>
            </w:r>
          </w:p>
        </w:tc>
        <w:tc>
          <w:tcPr>
            <w:tcW w:w="1782" w:type="dxa"/>
          </w:tcPr>
          <w:p w14:paraId="2193326D" w14:textId="28A2B5AF" w:rsidR="002C78F4" w:rsidRPr="003C1C34" w:rsidRDefault="002C78F4" w:rsidP="00033972">
            <w:pPr>
              <w:jc w:val="both"/>
              <w:rPr>
                <w:rFonts w:ascii="Optima" w:eastAsia="Times New Roman" w:hAnsi="Optima" w:cs="Times New Roman"/>
                <w:color w:val="222222"/>
              </w:rPr>
            </w:pPr>
          </w:p>
        </w:tc>
      </w:tr>
      <w:tr w:rsidR="002C78F4" w:rsidRPr="003C1C34" w14:paraId="194CD650" w14:textId="77777777" w:rsidTr="00DD0ED8">
        <w:tc>
          <w:tcPr>
            <w:tcW w:w="2808" w:type="dxa"/>
          </w:tcPr>
          <w:p w14:paraId="1F0B9C6C" w14:textId="5C699906" w:rsidR="002C78F4" w:rsidRPr="003C1C34" w:rsidRDefault="002C78F4" w:rsidP="00033972">
            <w:pPr>
              <w:jc w:val="both"/>
              <w:rPr>
                <w:rFonts w:ascii="Optima" w:eastAsia="Times New Roman" w:hAnsi="Optima" w:cs="Times New Roman"/>
                <w:color w:val="222222"/>
              </w:rPr>
            </w:pPr>
            <w:r w:rsidRPr="003C1C34">
              <w:rPr>
                <w:rFonts w:ascii="Optima" w:eastAsia="Times New Roman" w:hAnsi="Optima" w:cs="Times New Roman"/>
                <w:color w:val="222222"/>
              </w:rPr>
              <w:t>Proposal submitted for:</w:t>
            </w:r>
          </w:p>
        </w:tc>
        <w:tc>
          <w:tcPr>
            <w:tcW w:w="6768" w:type="dxa"/>
            <w:gridSpan w:val="4"/>
          </w:tcPr>
          <w:p w14:paraId="1B7CAEDB" w14:textId="002D5FB4" w:rsidR="002C78F4" w:rsidRPr="003C1C34" w:rsidRDefault="002C78F4" w:rsidP="001D26DC">
            <w:pPr>
              <w:jc w:val="both"/>
              <w:rPr>
                <w:rFonts w:ascii="Optima" w:eastAsia="Times New Roman" w:hAnsi="Optima" w:cs="Times New Roman"/>
                <w:color w:val="222222"/>
              </w:rPr>
            </w:pPr>
            <w:r w:rsidRPr="003C1C34">
              <w:rPr>
                <w:rFonts w:ascii="Optima" w:eastAsia="Times New Roman" w:hAnsi="Optima" w:cs="Times New Roman"/>
                <w:color w:val="222222"/>
              </w:rPr>
              <w:t xml:space="preserve">Production </w:t>
            </w:r>
            <w:r w:rsidR="00EC5BD1" w:rsidRPr="003C1C34">
              <w:rPr>
                <w:rFonts w:ascii="Menlo Bold" w:eastAsia="Times New Roman" w:hAnsi="Menlo Bold" w:cs="Menlo Bold"/>
                <w:color w:val="222222"/>
                <w:sz w:val="30"/>
              </w:rPr>
              <w:t>☐</w:t>
            </w:r>
            <w:r w:rsidR="00EC5BD1" w:rsidRPr="003C1C34">
              <w:rPr>
                <w:rFonts w:ascii="Optima" w:eastAsia="Times New Roman" w:hAnsi="Optima" w:cs="Times New Roman"/>
                <w:color w:val="222222"/>
              </w:rPr>
              <w:t xml:space="preserve">   Production &amp; </w:t>
            </w:r>
            <w:r w:rsidR="001D26DC">
              <w:rPr>
                <w:rFonts w:ascii="Optima" w:eastAsia="Times New Roman" w:hAnsi="Optima" w:cs="Times New Roman"/>
                <w:color w:val="222222"/>
              </w:rPr>
              <w:t>Broadcast</w:t>
            </w:r>
            <w:r w:rsidR="00EC5BD1" w:rsidRPr="003C1C34">
              <w:rPr>
                <w:rFonts w:ascii="Optima" w:eastAsia="Times New Roman" w:hAnsi="Optima" w:cs="Times New Roman"/>
                <w:color w:val="222222"/>
              </w:rPr>
              <w:t xml:space="preserve"> </w:t>
            </w:r>
            <w:r w:rsidR="00EC5BD1" w:rsidRPr="003C1C34">
              <w:rPr>
                <w:rFonts w:ascii="Menlo Bold" w:eastAsia="Times New Roman" w:hAnsi="Menlo Bold" w:cs="Menlo Bold"/>
                <w:color w:val="222222"/>
                <w:sz w:val="30"/>
              </w:rPr>
              <w:t>☐</w:t>
            </w:r>
            <w:r w:rsidR="001D26DC">
              <w:rPr>
                <w:rFonts w:ascii="Menlo Bold" w:eastAsia="Times New Roman" w:hAnsi="Menlo Bold" w:cs="Menlo Bold"/>
                <w:color w:val="222222"/>
                <w:sz w:val="30"/>
              </w:rPr>
              <w:t xml:space="preserve"> </w:t>
            </w:r>
            <w:proofErr w:type="spellStart"/>
            <w:r w:rsidR="001D26DC" w:rsidRPr="003C1C34">
              <w:rPr>
                <w:rFonts w:ascii="Menlo Bold" w:eastAsia="Times New Roman" w:hAnsi="Menlo Bold" w:cs="Menlo Bold"/>
                <w:color w:val="222222"/>
                <w:sz w:val="30"/>
              </w:rPr>
              <w:t>☐</w:t>
            </w:r>
            <w:proofErr w:type="spellEnd"/>
          </w:p>
        </w:tc>
      </w:tr>
      <w:tr w:rsidR="00EC5BD1" w:rsidRPr="003C1C34" w14:paraId="1EF2FFE0" w14:textId="77777777" w:rsidTr="00DD0ED8">
        <w:tc>
          <w:tcPr>
            <w:tcW w:w="2808" w:type="dxa"/>
          </w:tcPr>
          <w:p w14:paraId="67217DAA" w14:textId="3B51587D" w:rsidR="00EC5BD1" w:rsidRPr="003C1C34" w:rsidRDefault="00EC5BD1" w:rsidP="00033972">
            <w:pPr>
              <w:jc w:val="both"/>
              <w:rPr>
                <w:rFonts w:ascii="Optima" w:eastAsia="Times New Roman" w:hAnsi="Optima" w:cs="Times New Roman"/>
                <w:color w:val="222222"/>
              </w:rPr>
            </w:pPr>
            <w:r w:rsidRPr="003C1C34">
              <w:rPr>
                <w:rFonts w:ascii="Optima" w:eastAsia="Times New Roman" w:hAnsi="Optima" w:cs="Times New Roman"/>
                <w:color w:val="222222"/>
              </w:rPr>
              <w:t>Technical Proposal Include:</w:t>
            </w:r>
          </w:p>
        </w:tc>
        <w:tc>
          <w:tcPr>
            <w:tcW w:w="6768" w:type="dxa"/>
            <w:gridSpan w:val="4"/>
          </w:tcPr>
          <w:p w14:paraId="14F4728F" w14:textId="7D617C14" w:rsidR="00EC5BD1" w:rsidRDefault="00EC5BD1" w:rsidP="00033972">
            <w:pPr>
              <w:jc w:val="both"/>
              <w:rPr>
                <w:rFonts w:ascii="Menlo Bold" w:eastAsia="Times New Roman" w:hAnsi="Menlo Bold" w:cs="Menlo Bold"/>
                <w:color w:val="222222"/>
                <w:sz w:val="30"/>
              </w:rPr>
            </w:pPr>
            <w:r w:rsidRPr="003C1C34">
              <w:rPr>
                <w:rFonts w:ascii="Optima" w:eastAsia="Times New Roman" w:hAnsi="Optima" w:cs="Times New Roman"/>
                <w:color w:val="222222"/>
              </w:rPr>
              <w:t xml:space="preserve">Note on understanding </w:t>
            </w:r>
            <w:r w:rsidRPr="003C1C34">
              <w:rPr>
                <w:rFonts w:ascii="Menlo Bold" w:eastAsia="Times New Roman" w:hAnsi="Menlo Bold" w:cs="Menlo Bold"/>
                <w:color w:val="222222"/>
                <w:sz w:val="30"/>
              </w:rPr>
              <w:t>☐</w:t>
            </w:r>
          </w:p>
          <w:p w14:paraId="2DF3C8DC" w14:textId="4ADCD167" w:rsidR="00EF32AC" w:rsidRPr="003C1C34" w:rsidRDefault="00EF32AC" w:rsidP="00033972">
            <w:pPr>
              <w:jc w:val="both"/>
              <w:rPr>
                <w:rFonts w:ascii="Optima" w:eastAsia="Times New Roman" w:hAnsi="Optima" w:cs="Times New Roman"/>
                <w:color w:val="222222"/>
              </w:rPr>
            </w:pPr>
            <w:r>
              <w:rPr>
                <w:rFonts w:ascii="Optima" w:eastAsia="Times New Roman" w:hAnsi="Optima" w:cs="Times New Roman"/>
                <w:color w:val="222222"/>
              </w:rPr>
              <w:t xml:space="preserve">Radio landscape in Sindh particularly rural Sindh </w:t>
            </w:r>
            <w:r w:rsidRPr="003C1C34">
              <w:rPr>
                <w:rFonts w:ascii="Menlo Bold" w:eastAsia="Times New Roman" w:hAnsi="Menlo Bold" w:cs="Menlo Bold"/>
                <w:color w:val="222222"/>
                <w:sz w:val="30"/>
              </w:rPr>
              <w:t>☐</w:t>
            </w:r>
          </w:p>
          <w:p w14:paraId="145A4878" w14:textId="41F51EB2" w:rsidR="00EF32AC" w:rsidRDefault="00EF32AC" w:rsidP="00033972">
            <w:pPr>
              <w:jc w:val="both"/>
              <w:rPr>
                <w:rFonts w:ascii="Optima" w:eastAsia="Times New Roman" w:hAnsi="Optima" w:cs="Times New Roman"/>
                <w:color w:val="222222"/>
              </w:rPr>
            </w:pPr>
            <w:r>
              <w:rPr>
                <w:rFonts w:ascii="Optima" w:eastAsia="Times New Roman" w:hAnsi="Optima" w:cs="Times New Roman"/>
                <w:color w:val="222222"/>
              </w:rPr>
              <w:t xml:space="preserve">Radio production and broadcast strategy outlining the challenges of the campaign and the tactics to mitigate it </w:t>
            </w:r>
            <w:r w:rsidRPr="003C1C34">
              <w:rPr>
                <w:rFonts w:ascii="Menlo Bold" w:eastAsia="Times New Roman" w:hAnsi="Menlo Bold" w:cs="Menlo Bold"/>
                <w:color w:val="222222"/>
                <w:sz w:val="30"/>
              </w:rPr>
              <w:t>☐</w:t>
            </w:r>
          </w:p>
          <w:p w14:paraId="697D387D" w14:textId="73A76AA1" w:rsidR="00EC5BD1" w:rsidRPr="003C1C34" w:rsidRDefault="00EC5BD1" w:rsidP="00033972">
            <w:pPr>
              <w:jc w:val="both"/>
              <w:rPr>
                <w:rFonts w:ascii="Menlo Bold" w:eastAsia="Times New Roman" w:hAnsi="Menlo Bold" w:cs="Menlo Bold"/>
                <w:color w:val="222222"/>
              </w:rPr>
            </w:pPr>
            <w:r w:rsidRPr="003C1C34">
              <w:rPr>
                <w:rFonts w:ascii="Optima" w:eastAsia="Times New Roman" w:hAnsi="Optima" w:cs="Times New Roman"/>
                <w:color w:val="222222"/>
              </w:rPr>
              <w:t xml:space="preserve">Three concepts for both </w:t>
            </w:r>
            <w:r w:rsidR="00EF32AC">
              <w:rPr>
                <w:rFonts w:ascii="Optima" w:eastAsia="Times New Roman" w:hAnsi="Optima" w:cs="Times New Roman"/>
                <w:color w:val="222222"/>
              </w:rPr>
              <w:t xml:space="preserve">radio </w:t>
            </w:r>
            <w:r w:rsidRPr="003C1C34">
              <w:rPr>
                <w:rFonts w:ascii="Optima" w:eastAsia="Times New Roman" w:hAnsi="Optima" w:cs="Times New Roman"/>
                <w:color w:val="222222"/>
              </w:rPr>
              <w:t xml:space="preserve">commercials </w:t>
            </w:r>
            <w:r w:rsidRPr="003C1C34">
              <w:rPr>
                <w:rFonts w:ascii="Menlo Bold" w:eastAsia="Times New Roman" w:hAnsi="Menlo Bold" w:cs="Menlo Bold"/>
                <w:color w:val="222222"/>
                <w:sz w:val="30"/>
                <w:szCs w:val="30"/>
              </w:rPr>
              <w:t>☐</w:t>
            </w:r>
          </w:p>
          <w:p w14:paraId="205FD124" w14:textId="73C2A3F7" w:rsidR="00EC5BD1" w:rsidRPr="003C1C34" w:rsidRDefault="00EF32AC" w:rsidP="00033972">
            <w:pPr>
              <w:jc w:val="both"/>
              <w:rPr>
                <w:rFonts w:ascii="Optima" w:eastAsia="Times New Roman" w:hAnsi="Optima" w:cs="Times New Roman"/>
                <w:color w:val="222222"/>
              </w:rPr>
            </w:pPr>
            <w:r>
              <w:rPr>
                <w:rFonts w:ascii="Optima" w:eastAsia="Times New Roman" w:hAnsi="Optima" w:cs="Times New Roman"/>
                <w:color w:val="222222"/>
              </w:rPr>
              <w:t>Profile</w:t>
            </w:r>
            <w:r w:rsidR="00B75F6A" w:rsidRPr="003C1C34">
              <w:rPr>
                <w:rFonts w:ascii="Optima" w:eastAsia="Times New Roman" w:hAnsi="Optima" w:cs="Times New Roman"/>
                <w:color w:val="222222"/>
              </w:rPr>
              <w:t xml:space="preserve"> and profile</w:t>
            </w:r>
            <w:r w:rsidR="00EC5BD1" w:rsidRPr="003C1C34">
              <w:rPr>
                <w:rFonts w:ascii="Optima" w:eastAsia="Times New Roman" w:hAnsi="Optima" w:cs="Times New Roman"/>
                <w:color w:val="222222"/>
              </w:rPr>
              <w:t xml:space="preserve"> of proposed director</w:t>
            </w:r>
            <w:r w:rsidR="00B75F6A" w:rsidRPr="003C1C34">
              <w:rPr>
                <w:rFonts w:ascii="Optima" w:eastAsia="Times New Roman" w:hAnsi="Optima" w:cs="Times New Roman"/>
                <w:color w:val="222222"/>
              </w:rPr>
              <w:t>(s)</w:t>
            </w:r>
            <w:r w:rsidR="00EC5BD1" w:rsidRPr="003C1C34">
              <w:rPr>
                <w:rFonts w:ascii="Optima" w:eastAsia="Times New Roman" w:hAnsi="Optima" w:cs="Times New Roman"/>
                <w:color w:val="222222"/>
              </w:rPr>
              <w:t xml:space="preserve"> </w:t>
            </w:r>
            <w:r w:rsidR="00EC5BD1" w:rsidRPr="003C1C34">
              <w:rPr>
                <w:rFonts w:ascii="Menlo Bold" w:eastAsia="Times New Roman" w:hAnsi="Menlo Bold" w:cs="Menlo Bold"/>
                <w:color w:val="222222"/>
                <w:sz w:val="30"/>
                <w:szCs w:val="30"/>
              </w:rPr>
              <w:t>☐</w:t>
            </w:r>
          </w:p>
          <w:p w14:paraId="4834835B" w14:textId="07F88481" w:rsidR="00EC5BD1" w:rsidRPr="003C1C34" w:rsidRDefault="00EC5BD1" w:rsidP="00033972">
            <w:pPr>
              <w:jc w:val="both"/>
              <w:rPr>
                <w:rFonts w:ascii="Menlo Bold" w:eastAsia="Times New Roman" w:hAnsi="Menlo Bold" w:cs="Menlo Bold"/>
                <w:color w:val="222222"/>
              </w:rPr>
            </w:pPr>
            <w:r w:rsidRPr="003C1C34">
              <w:rPr>
                <w:rFonts w:ascii="Optima" w:eastAsia="Times New Roman" w:hAnsi="Optima" w:cs="Times New Roman"/>
                <w:color w:val="222222"/>
              </w:rPr>
              <w:t xml:space="preserve">Agency profile </w:t>
            </w:r>
            <w:r w:rsidRPr="003C1C34">
              <w:rPr>
                <w:rFonts w:ascii="Menlo Bold" w:eastAsia="Times New Roman" w:hAnsi="Menlo Bold" w:cs="Menlo Bold"/>
                <w:color w:val="222222"/>
                <w:sz w:val="30"/>
                <w:szCs w:val="30"/>
              </w:rPr>
              <w:t>☐</w:t>
            </w:r>
          </w:p>
          <w:p w14:paraId="1DCA82D0" w14:textId="19E00CA1" w:rsidR="00805821" w:rsidRDefault="00805821" w:rsidP="00033972">
            <w:pPr>
              <w:jc w:val="both"/>
              <w:rPr>
                <w:rFonts w:ascii="Optima" w:eastAsia="Times New Roman" w:hAnsi="Optima" w:cs="Times New Roman"/>
                <w:color w:val="222222"/>
              </w:rPr>
            </w:pPr>
            <w:r w:rsidRPr="00805821">
              <w:rPr>
                <w:rFonts w:ascii="Optima" w:eastAsia="Times New Roman" w:hAnsi="Optima" w:cs="Times New Roman"/>
                <w:color w:val="222222"/>
              </w:rPr>
              <w:t xml:space="preserve">3 Sample </w:t>
            </w:r>
            <w:r w:rsidR="00EF32AC">
              <w:rPr>
                <w:rFonts w:ascii="Optima" w:eastAsia="Times New Roman" w:hAnsi="Optima" w:cs="Times New Roman"/>
                <w:color w:val="222222"/>
              </w:rPr>
              <w:t>radio spots</w:t>
            </w:r>
            <w:r w:rsidRPr="00805821">
              <w:rPr>
                <w:rFonts w:ascii="Optima" w:eastAsia="Times New Roman" w:hAnsi="Optima" w:cs="Times New Roman"/>
                <w:color w:val="222222"/>
              </w:rPr>
              <w:t xml:space="preserve"> produced</w:t>
            </w:r>
            <w:r>
              <w:rPr>
                <w:rFonts w:ascii="Optima" w:eastAsia="Times New Roman" w:hAnsi="Optima" w:cs="Times New Roman"/>
                <w:color w:val="222222"/>
              </w:rPr>
              <w:t xml:space="preserve"> by your firm </w:t>
            </w:r>
            <w:r w:rsidRPr="003C1C34">
              <w:rPr>
                <w:rFonts w:ascii="Menlo Bold" w:eastAsia="Times New Roman" w:hAnsi="Menlo Bold" w:cs="Menlo Bold"/>
                <w:color w:val="222222"/>
                <w:sz w:val="30"/>
                <w:szCs w:val="30"/>
              </w:rPr>
              <w:t>☐</w:t>
            </w:r>
          </w:p>
          <w:p w14:paraId="1AFD6D3D" w14:textId="2EC5430A" w:rsidR="00BC7AF9" w:rsidRDefault="00BC7AF9" w:rsidP="00033972">
            <w:pPr>
              <w:jc w:val="both"/>
              <w:rPr>
                <w:rFonts w:ascii="Menlo Bold" w:eastAsia="Times New Roman" w:hAnsi="Menlo Bold" w:cs="Menlo Bold"/>
                <w:color w:val="222222"/>
                <w:sz w:val="30"/>
                <w:szCs w:val="30"/>
              </w:rPr>
            </w:pPr>
            <w:r>
              <w:rPr>
                <w:rFonts w:ascii="Optima" w:eastAsia="Times New Roman" w:hAnsi="Optima" w:cs="Times New Roman"/>
                <w:color w:val="222222"/>
              </w:rPr>
              <w:t xml:space="preserve">Credentials/Profiles of the </w:t>
            </w:r>
            <w:r w:rsidR="00EF32AC">
              <w:rPr>
                <w:rFonts w:ascii="Optima" w:eastAsia="Times New Roman" w:hAnsi="Optima" w:cs="Times New Roman"/>
                <w:color w:val="222222"/>
              </w:rPr>
              <w:t>c</w:t>
            </w:r>
            <w:r>
              <w:rPr>
                <w:rFonts w:ascii="Optima" w:eastAsia="Times New Roman" w:hAnsi="Optima" w:cs="Times New Roman"/>
                <w:color w:val="222222"/>
              </w:rPr>
              <w:t xml:space="preserve">reative </w:t>
            </w:r>
            <w:r w:rsidR="00EF32AC">
              <w:rPr>
                <w:rFonts w:ascii="Optima" w:eastAsia="Times New Roman" w:hAnsi="Optima" w:cs="Times New Roman"/>
                <w:color w:val="222222"/>
              </w:rPr>
              <w:t>t</w:t>
            </w:r>
            <w:r>
              <w:rPr>
                <w:rFonts w:ascii="Optima" w:eastAsia="Times New Roman" w:hAnsi="Optima" w:cs="Times New Roman"/>
                <w:color w:val="222222"/>
              </w:rPr>
              <w:t xml:space="preserve">eam </w:t>
            </w:r>
            <w:r w:rsidRPr="003C1C34">
              <w:rPr>
                <w:rFonts w:ascii="Menlo Bold" w:eastAsia="Times New Roman" w:hAnsi="Menlo Bold" w:cs="Menlo Bold"/>
                <w:color w:val="222222"/>
                <w:sz w:val="30"/>
                <w:szCs w:val="30"/>
              </w:rPr>
              <w:t>☐</w:t>
            </w:r>
          </w:p>
          <w:p w14:paraId="20149D92" w14:textId="0B9D58C0" w:rsidR="00BC7AF9" w:rsidRPr="00BC7AF9" w:rsidRDefault="00BC7AF9" w:rsidP="00033972">
            <w:pPr>
              <w:jc w:val="both"/>
              <w:rPr>
                <w:rFonts w:ascii="Menlo Bold" w:eastAsia="Times New Roman" w:hAnsi="Menlo Bold" w:cs="Menlo Bold"/>
                <w:color w:val="222222"/>
                <w:sz w:val="30"/>
                <w:szCs w:val="30"/>
              </w:rPr>
            </w:pPr>
            <w:r>
              <w:rPr>
                <w:rFonts w:ascii="Optima" w:eastAsia="Times New Roman" w:hAnsi="Optima" w:cs="Times New Roman"/>
                <w:color w:val="222222"/>
              </w:rPr>
              <w:t xml:space="preserve">Credentials/Profiles of the </w:t>
            </w:r>
            <w:r w:rsidR="00EF32AC">
              <w:rPr>
                <w:rFonts w:ascii="Optima" w:eastAsia="Times New Roman" w:hAnsi="Optima" w:cs="Times New Roman"/>
                <w:color w:val="222222"/>
              </w:rPr>
              <w:t>m</w:t>
            </w:r>
            <w:r>
              <w:rPr>
                <w:rFonts w:ascii="Optima" w:eastAsia="Times New Roman" w:hAnsi="Optima" w:cs="Times New Roman"/>
                <w:color w:val="222222"/>
              </w:rPr>
              <w:t xml:space="preserve">edia </w:t>
            </w:r>
            <w:r w:rsidR="00EF32AC">
              <w:rPr>
                <w:rFonts w:ascii="Optima" w:eastAsia="Times New Roman" w:hAnsi="Optima" w:cs="Times New Roman"/>
                <w:color w:val="222222"/>
              </w:rPr>
              <w:t>t</w:t>
            </w:r>
            <w:r>
              <w:rPr>
                <w:rFonts w:ascii="Optima" w:eastAsia="Times New Roman" w:hAnsi="Optima" w:cs="Times New Roman"/>
                <w:color w:val="222222"/>
              </w:rPr>
              <w:t xml:space="preserve">eam </w:t>
            </w:r>
            <w:r w:rsidRPr="003C1C34">
              <w:rPr>
                <w:rFonts w:ascii="Menlo Bold" w:eastAsia="Times New Roman" w:hAnsi="Menlo Bold" w:cs="Menlo Bold"/>
                <w:color w:val="222222"/>
                <w:sz w:val="30"/>
                <w:szCs w:val="30"/>
              </w:rPr>
              <w:t>☐</w:t>
            </w:r>
          </w:p>
          <w:p w14:paraId="50EA54A8" w14:textId="1239C8C3" w:rsidR="00EC5BD1" w:rsidRPr="003C1C34" w:rsidRDefault="00EC5BD1"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Options for </w:t>
            </w:r>
            <w:r w:rsidR="00EF32AC">
              <w:rPr>
                <w:rFonts w:ascii="Optima" w:eastAsia="Times New Roman" w:hAnsi="Optima" w:cs="Times New Roman"/>
                <w:color w:val="222222"/>
              </w:rPr>
              <w:t>voice over</w:t>
            </w:r>
            <w:r w:rsidRPr="003C1C34">
              <w:rPr>
                <w:rFonts w:ascii="Optima" w:eastAsia="Times New Roman" w:hAnsi="Optima" w:cs="Times New Roman"/>
                <w:color w:val="222222"/>
              </w:rPr>
              <w:t xml:space="preserve">s </w:t>
            </w:r>
            <w:r w:rsidRPr="003C1C34">
              <w:rPr>
                <w:rFonts w:ascii="Menlo Bold" w:eastAsia="Times New Roman" w:hAnsi="Menlo Bold" w:cs="Menlo Bold"/>
                <w:color w:val="222222"/>
                <w:sz w:val="30"/>
                <w:szCs w:val="30"/>
              </w:rPr>
              <w:t>☐</w:t>
            </w:r>
          </w:p>
          <w:p w14:paraId="0ADEC332" w14:textId="20B317F8" w:rsidR="00EC5BD1" w:rsidRPr="003C1C34" w:rsidRDefault="00EC5BD1"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Pretest plan </w:t>
            </w:r>
            <w:r w:rsidRPr="003C1C34">
              <w:rPr>
                <w:rFonts w:ascii="Menlo Bold" w:eastAsia="Times New Roman" w:hAnsi="Menlo Bold" w:cs="Menlo Bold"/>
                <w:color w:val="222222"/>
                <w:sz w:val="30"/>
                <w:szCs w:val="30"/>
              </w:rPr>
              <w:t>☐</w:t>
            </w:r>
          </w:p>
        </w:tc>
      </w:tr>
      <w:tr w:rsidR="00EC5BD1" w:rsidRPr="003C1C34" w14:paraId="4C2B56DC" w14:textId="77777777" w:rsidTr="00DD0ED8">
        <w:tc>
          <w:tcPr>
            <w:tcW w:w="2808" w:type="dxa"/>
          </w:tcPr>
          <w:p w14:paraId="23514617" w14:textId="456BE5A7" w:rsidR="00EC5BD1" w:rsidRPr="003C1C34" w:rsidRDefault="00EC5BD1"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Financial Proposal </w:t>
            </w:r>
            <w:r w:rsidR="00866E96" w:rsidRPr="003C1C34">
              <w:rPr>
                <w:rFonts w:ascii="Optima" w:eastAsia="Times New Roman" w:hAnsi="Optima" w:cs="Times New Roman"/>
                <w:color w:val="222222"/>
              </w:rPr>
              <w:t>include:</w:t>
            </w:r>
          </w:p>
        </w:tc>
        <w:tc>
          <w:tcPr>
            <w:tcW w:w="6768" w:type="dxa"/>
            <w:gridSpan w:val="4"/>
          </w:tcPr>
          <w:p w14:paraId="34CD6AEB" w14:textId="2CD620F9" w:rsidR="00866E96" w:rsidRPr="003C1C34" w:rsidRDefault="00866E96" w:rsidP="00033972">
            <w:pPr>
              <w:jc w:val="both"/>
              <w:rPr>
                <w:rFonts w:ascii="Optima" w:eastAsia="Times New Roman" w:hAnsi="Optima" w:cs="Times New Roman"/>
                <w:color w:val="222222"/>
                <w:u w:val="single"/>
              </w:rPr>
            </w:pPr>
            <w:r w:rsidRPr="003C1C34">
              <w:rPr>
                <w:rFonts w:ascii="Optima" w:eastAsia="Times New Roman" w:hAnsi="Optima" w:cs="Times New Roman"/>
                <w:color w:val="222222"/>
                <w:u w:val="single"/>
              </w:rPr>
              <w:t>Production:</w:t>
            </w:r>
          </w:p>
          <w:p w14:paraId="575617CD" w14:textId="167DCC1B" w:rsidR="00EC5BD1" w:rsidRPr="003C1C34" w:rsidRDefault="00866E96"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Breakup of production cost </w:t>
            </w:r>
            <w:r w:rsidRPr="003C1C34">
              <w:rPr>
                <w:rFonts w:ascii="Menlo Bold" w:eastAsia="Times New Roman" w:hAnsi="Menlo Bold" w:cs="Menlo Bold"/>
                <w:color w:val="222222"/>
                <w:sz w:val="30"/>
              </w:rPr>
              <w:t>☐</w:t>
            </w:r>
          </w:p>
          <w:p w14:paraId="3C6E04C3" w14:textId="17146757" w:rsidR="00866E96" w:rsidRPr="003C1C34" w:rsidRDefault="00866E96"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Options for </w:t>
            </w:r>
            <w:r w:rsidR="0055743F">
              <w:rPr>
                <w:rFonts w:ascii="Optima" w:eastAsia="Times New Roman" w:hAnsi="Optima" w:cs="Times New Roman"/>
                <w:color w:val="222222"/>
              </w:rPr>
              <w:t>at least 2 and at most 5</w:t>
            </w:r>
            <w:r w:rsidRPr="003C1C34">
              <w:rPr>
                <w:rFonts w:ascii="Optima" w:eastAsia="Times New Roman" w:hAnsi="Optima" w:cs="Times New Roman"/>
                <w:color w:val="222222"/>
              </w:rPr>
              <w:t xml:space="preserve"> directors </w:t>
            </w:r>
            <w:r w:rsidRPr="003C1C34">
              <w:rPr>
                <w:rFonts w:ascii="Menlo Bold" w:eastAsia="Times New Roman" w:hAnsi="Menlo Bold" w:cs="Menlo Bold"/>
                <w:color w:val="222222"/>
                <w:sz w:val="30"/>
              </w:rPr>
              <w:t>☐</w:t>
            </w:r>
          </w:p>
          <w:p w14:paraId="78941E35" w14:textId="273C90C8" w:rsidR="00866E96" w:rsidRPr="00C14818" w:rsidRDefault="00264195" w:rsidP="00033972">
            <w:pPr>
              <w:jc w:val="both"/>
              <w:rPr>
                <w:rFonts w:ascii="Optima" w:eastAsia="Times New Roman" w:hAnsi="Optima" w:cs="Times New Roman"/>
                <w:color w:val="222222"/>
              </w:rPr>
            </w:pPr>
            <w:r>
              <w:rPr>
                <w:rFonts w:ascii="Optima" w:eastAsia="Times New Roman" w:hAnsi="Optima" w:cs="Times New Roman"/>
                <w:color w:val="222222"/>
              </w:rPr>
              <w:t>Costs for</w:t>
            </w:r>
            <w:r w:rsidR="00866E96" w:rsidRPr="003C1C34">
              <w:rPr>
                <w:rFonts w:ascii="Optima" w:eastAsia="Times New Roman" w:hAnsi="Optima" w:cs="Times New Roman"/>
                <w:color w:val="222222"/>
              </w:rPr>
              <w:t xml:space="preserve"> different </w:t>
            </w:r>
            <w:r w:rsidR="005C7E61">
              <w:rPr>
                <w:rFonts w:ascii="Optima" w:eastAsia="Times New Roman" w:hAnsi="Optima" w:cs="Times New Roman"/>
                <w:color w:val="222222"/>
              </w:rPr>
              <w:t>voiceover artist</w:t>
            </w:r>
            <w:r w:rsidR="00866E96" w:rsidRPr="003C1C34">
              <w:rPr>
                <w:rFonts w:ascii="Optima" w:eastAsia="Times New Roman" w:hAnsi="Optima" w:cs="Times New Roman"/>
                <w:color w:val="222222"/>
              </w:rPr>
              <w:t xml:space="preserve">s </w:t>
            </w:r>
            <w:r w:rsidR="00866E96" w:rsidRPr="003C1C34">
              <w:rPr>
                <w:rFonts w:ascii="Menlo Bold" w:eastAsia="Times New Roman" w:hAnsi="Menlo Bold" w:cs="Menlo Bold"/>
                <w:color w:val="222222"/>
                <w:sz w:val="30"/>
              </w:rPr>
              <w:t>☐</w:t>
            </w:r>
          </w:p>
          <w:p w14:paraId="6557D1AF" w14:textId="4827A5C9" w:rsidR="00866E96" w:rsidRPr="003C1C34" w:rsidRDefault="00866E96"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Prescribed media </w:t>
            </w:r>
            <w:r w:rsidR="005C7E61">
              <w:rPr>
                <w:rFonts w:ascii="Optima" w:eastAsia="Times New Roman" w:hAnsi="Optima" w:cs="Times New Roman"/>
                <w:color w:val="222222"/>
              </w:rPr>
              <w:t>broadcast</w:t>
            </w:r>
            <w:r w:rsidRPr="003C1C34">
              <w:rPr>
                <w:rFonts w:ascii="Optima" w:eastAsia="Times New Roman" w:hAnsi="Optima" w:cs="Times New Roman"/>
                <w:color w:val="222222"/>
              </w:rPr>
              <w:t xml:space="preserve"> plan used </w:t>
            </w:r>
            <w:r w:rsidRPr="003C1C34">
              <w:rPr>
                <w:rFonts w:ascii="Menlo Bold" w:eastAsia="Times New Roman" w:hAnsi="Menlo Bold" w:cs="Menlo Bold"/>
                <w:color w:val="222222"/>
                <w:sz w:val="30"/>
              </w:rPr>
              <w:t>☐</w:t>
            </w:r>
          </w:p>
          <w:p w14:paraId="2000FEE6" w14:textId="2F917255" w:rsidR="00866E96" w:rsidRPr="003C1C34" w:rsidRDefault="00866E96" w:rsidP="00033972">
            <w:pPr>
              <w:jc w:val="both"/>
              <w:rPr>
                <w:rFonts w:ascii="Optima" w:eastAsia="Times New Roman" w:hAnsi="Optima" w:cs="Times New Roman"/>
                <w:color w:val="222222"/>
              </w:rPr>
            </w:pPr>
            <w:r w:rsidRPr="003C1C34">
              <w:rPr>
                <w:rFonts w:ascii="Optima" w:eastAsia="Times New Roman" w:hAnsi="Optima" w:cs="Times New Roman"/>
                <w:color w:val="222222"/>
              </w:rPr>
              <w:t xml:space="preserve">Costs provided for </w:t>
            </w:r>
            <w:r w:rsidR="001E6D6C" w:rsidRPr="003C1C34">
              <w:rPr>
                <w:rFonts w:ascii="Optima" w:eastAsia="Times New Roman" w:hAnsi="Optima" w:cs="Times New Roman"/>
                <w:color w:val="222222"/>
              </w:rPr>
              <w:t>both the</w:t>
            </w:r>
            <w:r w:rsidRPr="003C1C34">
              <w:rPr>
                <w:rFonts w:ascii="Optima" w:eastAsia="Times New Roman" w:hAnsi="Optima" w:cs="Times New Roman"/>
                <w:color w:val="222222"/>
              </w:rPr>
              <w:t xml:space="preserve"> plans </w:t>
            </w:r>
            <w:r w:rsidRPr="003C1C34">
              <w:rPr>
                <w:rFonts w:ascii="Menlo Bold" w:eastAsia="Times New Roman" w:hAnsi="Menlo Bold" w:cs="Menlo Bold"/>
                <w:color w:val="222222"/>
                <w:sz w:val="30"/>
              </w:rPr>
              <w:t>☐</w:t>
            </w:r>
          </w:p>
          <w:p w14:paraId="7FFA9B78" w14:textId="611593E5" w:rsidR="00866E96" w:rsidRPr="003C1C34" w:rsidRDefault="00866E96" w:rsidP="005C7E61">
            <w:pPr>
              <w:jc w:val="both"/>
              <w:rPr>
                <w:rFonts w:ascii="Optima" w:eastAsia="Times New Roman" w:hAnsi="Optima" w:cs="Times New Roman"/>
                <w:color w:val="222222"/>
              </w:rPr>
            </w:pPr>
            <w:r w:rsidRPr="003C1C34">
              <w:rPr>
                <w:rFonts w:ascii="Optima" w:eastAsia="Times New Roman" w:hAnsi="Optima" w:cs="Times New Roman"/>
                <w:color w:val="222222"/>
              </w:rPr>
              <w:t xml:space="preserve">Costs provided for all </w:t>
            </w:r>
            <w:r w:rsidR="005C7E61">
              <w:rPr>
                <w:rFonts w:ascii="Optima" w:eastAsia="Times New Roman" w:hAnsi="Optima" w:cs="Times New Roman"/>
                <w:color w:val="222222"/>
              </w:rPr>
              <w:t>radio</w:t>
            </w:r>
            <w:r w:rsidRPr="003C1C34">
              <w:rPr>
                <w:rFonts w:ascii="Optima" w:eastAsia="Times New Roman" w:hAnsi="Optima" w:cs="Times New Roman"/>
                <w:color w:val="222222"/>
              </w:rPr>
              <w:t xml:space="preserve"> channels and slots </w:t>
            </w:r>
            <w:r w:rsidRPr="003C1C34">
              <w:rPr>
                <w:rFonts w:ascii="Menlo Bold" w:eastAsia="Times New Roman" w:hAnsi="Menlo Bold" w:cs="Menlo Bold"/>
                <w:color w:val="222222"/>
                <w:sz w:val="30"/>
              </w:rPr>
              <w:t>☐</w:t>
            </w:r>
          </w:p>
        </w:tc>
      </w:tr>
      <w:tr w:rsidR="00866E96" w:rsidRPr="003C1C34" w14:paraId="3648E85A" w14:textId="77777777" w:rsidTr="00DD0ED8">
        <w:tc>
          <w:tcPr>
            <w:tcW w:w="2808" w:type="dxa"/>
          </w:tcPr>
          <w:p w14:paraId="7E8D3ADC" w14:textId="13D7A118" w:rsidR="00264A8E" w:rsidRPr="003C1C34" w:rsidRDefault="00866E96" w:rsidP="00033972">
            <w:pPr>
              <w:jc w:val="both"/>
              <w:rPr>
                <w:rFonts w:ascii="Optima" w:eastAsia="Times New Roman" w:hAnsi="Optima" w:cs="Times New Roman"/>
                <w:color w:val="222222"/>
              </w:rPr>
            </w:pPr>
            <w:r w:rsidRPr="003C1C34">
              <w:rPr>
                <w:rFonts w:ascii="Optima" w:eastAsia="Times New Roman" w:hAnsi="Optima" w:cs="Times New Roman"/>
                <w:color w:val="222222"/>
              </w:rPr>
              <w:t>Name and Signature</w:t>
            </w:r>
          </w:p>
        </w:tc>
        <w:tc>
          <w:tcPr>
            <w:tcW w:w="6768" w:type="dxa"/>
            <w:gridSpan w:val="4"/>
          </w:tcPr>
          <w:p w14:paraId="0B181777" w14:textId="77777777" w:rsidR="00866E96" w:rsidRPr="003C1C34" w:rsidRDefault="00866E96" w:rsidP="00033972">
            <w:pPr>
              <w:jc w:val="both"/>
              <w:rPr>
                <w:rFonts w:ascii="Optima" w:eastAsia="Times New Roman" w:hAnsi="Optima" w:cs="Times New Roman"/>
                <w:color w:val="222222"/>
              </w:rPr>
            </w:pPr>
          </w:p>
        </w:tc>
      </w:tr>
    </w:tbl>
    <w:p w14:paraId="17B7E4B6" w14:textId="77777777" w:rsidR="00B742EA" w:rsidRDefault="00B742EA" w:rsidP="005451BE">
      <w:pPr>
        <w:jc w:val="center"/>
        <w:rPr>
          <w:rFonts w:ascii="Optima" w:eastAsia="Times New Roman" w:hAnsi="Optima" w:cs="Times New Roman"/>
          <w:b/>
          <w:color w:val="222222"/>
        </w:rPr>
      </w:pPr>
      <w:r w:rsidRPr="008C0C83">
        <w:rPr>
          <w:rFonts w:ascii="Optima" w:eastAsia="Times New Roman" w:hAnsi="Optima" w:cs="Times New Roman"/>
          <w:b/>
          <w:color w:val="222222"/>
        </w:rPr>
        <w:lastRenderedPageBreak/>
        <w:t xml:space="preserve">ANNEX </w:t>
      </w:r>
      <w:r>
        <w:rPr>
          <w:rFonts w:ascii="Optima" w:eastAsia="Times New Roman" w:hAnsi="Optima" w:cs="Times New Roman"/>
          <w:b/>
          <w:color w:val="222222"/>
        </w:rPr>
        <w:t>II</w:t>
      </w:r>
      <w:r w:rsidRPr="008C0C83">
        <w:rPr>
          <w:rFonts w:ascii="Optima" w:eastAsia="Times New Roman" w:hAnsi="Optima" w:cs="Times New Roman"/>
          <w:b/>
          <w:color w:val="222222"/>
        </w:rPr>
        <w:t xml:space="preserve">: </w:t>
      </w:r>
      <w:r>
        <w:rPr>
          <w:rFonts w:ascii="Optima" w:eastAsia="Times New Roman" w:hAnsi="Optima" w:cs="Times New Roman"/>
          <w:b/>
          <w:color w:val="222222"/>
        </w:rPr>
        <w:t>PRE-SCREENING QUESTIONNAIRE</w:t>
      </w:r>
    </w:p>
    <w:p w14:paraId="55BC48C0" w14:textId="04CDCD86" w:rsidR="009D15D6" w:rsidRPr="008C0C83" w:rsidRDefault="00B742EA" w:rsidP="005451BE">
      <w:pPr>
        <w:jc w:val="center"/>
        <w:rPr>
          <w:rFonts w:ascii="Optima" w:eastAsia="Times New Roman" w:hAnsi="Optima" w:cs="Times New Roman"/>
          <w:b/>
          <w:color w:val="222222"/>
        </w:rPr>
      </w:pPr>
      <w:r>
        <w:rPr>
          <w:rFonts w:ascii="Optima" w:eastAsia="Times New Roman" w:hAnsi="Optima" w:cs="Times New Roman"/>
          <w:b/>
          <w:color w:val="222222"/>
        </w:rPr>
        <w:t>CREATIVE CONCEPT AND PRODUCTIONS</w:t>
      </w:r>
    </w:p>
    <w:p w14:paraId="333FBE60" w14:textId="77777777" w:rsidR="009D15D6" w:rsidRPr="003C1C34" w:rsidRDefault="009D15D6" w:rsidP="00033972">
      <w:pPr>
        <w:jc w:val="both"/>
        <w:rPr>
          <w:rFonts w:ascii="Optima" w:eastAsia="Times New Roman" w:hAnsi="Optima" w:cs="Times New Roman"/>
          <w:color w:val="222222"/>
        </w:rPr>
      </w:pPr>
    </w:p>
    <w:tbl>
      <w:tblPr>
        <w:tblStyle w:val="TableGrid"/>
        <w:tblW w:w="5000" w:type="pct"/>
        <w:tblLook w:val="04A0" w:firstRow="1" w:lastRow="0" w:firstColumn="1" w:lastColumn="0" w:noHBand="0" w:noVBand="1"/>
      </w:tblPr>
      <w:tblGrid>
        <w:gridCol w:w="2265"/>
        <w:gridCol w:w="1839"/>
        <w:gridCol w:w="5472"/>
      </w:tblGrid>
      <w:tr w:rsidR="009D15D6" w:rsidRPr="003C1C34" w14:paraId="61B2E2FE" w14:textId="77777777" w:rsidTr="00B952D2">
        <w:tc>
          <w:tcPr>
            <w:tcW w:w="1183" w:type="pct"/>
          </w:tcPr>
          <w:p w14:paraId="2F772D70" w14:textId="55BF5E0E" w:rsidR="009D15D6" w:rsidRPr="004B3684" w:rsidRDefault="0067268C" w:rsidP="00033972">
            <w:pPr>
              <w:jc w:val="both"/>
              <w:rPr>
                <w:rFonts w:ascii="Optima" w:eastAsia="Times New Roman" w:hAnsi="Optima" w:cs="Times New Roman"/>
                <w:color w:val="222222"/>
              </w:rPr>
            </w:pPr>
            <w:r>
              <w:rPr>
                <w:rFonts w:ascii="Optima" w:hAnsi="Optima"/>
              </w:rPr>
              <w:t>1. E</w:t>
            </w:r>
            <w:r w:rsidR="004B3684" w:rsidRPr="004B3684">
              <w:rPr>
                <w:rFonts w:ascii="Optima" w:hAnsi="Optima"/>
              </w:rPr>
              <w:t xml:space="preserve">xperience in mass media </w:t>
            </w:r>
            <w:r>
              <w:rPr>
                <w:rFonts w:ascii="Optima" w:hAnsi="Optima"/>
              </w:rPr>
              <w:t>production</w:t>
            </w:r>
          </w:p>
        </w:tc>
        <w:tc>
          <w:tcPr>
            <w:tcW w:w="3817" w:type="pct"/>
            <w:gridSpan w:val="2"/>
          </w:tcPr>
          <w:p w14:paraId="57CC8796" w14:textId="3F145F40" w:rsidR="009D15D6" w:rsidRPr="003C1C34"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1.1: </w:t>
            </w:r>
            <w:r w:rsidR="003F4D70">
              <w:rPr>
                <w:rFonts w:ascii="Optima" w:eastAsia="Times New Roman" w:hAnsi="Optima" w:cs="Times New Roman"/>
                <w:color w:val="222222"/>
              </w:rPr>
              <w:t xml:space="preserve">Years </w:t>
            </w:r>
            <w:r w:rsidR="009C351D">
              <w:rPr>
                <w:rFonts w:ascii="Optima" w:eastAsia="Times New Roman" w:hAnsi="Optima" w:cs="Times New Roman"/>
                <w:color w:val="222222"/>
              </w:rPr>
              <w:t>of Experience in Productions &amp; Creative Services</w:t>
            </w:r>
            <w:r>
              <w:rPr>
                <w:rFonts w:ascii="Optima" w:eastAsia="Times New Roman" w:hAnsi="Optima" w:cs="Times New Roman"/>
                <w:color w:val="222222"/>
              </w:rPr>
              <w:t>, registration date:</w:t>
            </w:r>
          </w:p>
          <w:p w14:paraId="6E5DCDF8" w14:textId="77777777" w:rsidR="00F9087D" w:rsidRDefault="00F9087D" w:rsidP="00033972">
            <w:pPr>
              <w:jc w:val="both"/>
              <w:rPr>
                <w:rFonts w:ascii="Optima" w:eastAsia="Times New Roman" w:hAnsi="Optima" w:cs="Times New Roman"/>
                <w:color w:val="222222"/>
              </w:rPr>
            </w:pPr>
          </w:p>
          <w:p w14:paraId="7088DCB4" w14:textId="485CD866" w:rsidR="00F9087D" w:rsidRPr="003C1C34"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1.2: </w:t>
            </w:r>
            <w:r w:rsidR="00F9087D">
              <w:rPr>
                <w:rFonts w:ascii="Optima" w:eastAsia="Times New Roman" w:hAnsi="Optima" w:cs="Times New Roman"/>
                <w:color w:val="222222"/>
              </w:rPr>
              <w:t xml:space="preserve">Turnover of </w:t>
            </w:r>
            <w:r w:rsidR="004B4226">
              <w:rPr>
                <w:rFonts w:ascii="Optima" w:eastAsia="Times New Roman" w:hAnsi="Optima" w:cs="Times New Roman"/>
                <w:color w:val="222222"/>
              </w:rPr>
              <w:t>radio spots</w:t>
            </w:r>
            <w:r w:rsidR="00F9087D">
              <w:rPr>
                <w:rFonts w:ascii="Optima" w:eastAsia="Times New Roman" w:hAnsi="Optima" w:cs="Times New Roman"/>
                <w:color w:val="222222"/>
              </w:rPr>
              <w:t xml:space="preserve"> in a year (In number</w:t>
            </w:r>
            <w:r>
              <w:rPr>
                <w:rFonts w:ascii="Optima" w:eastAsia="Times New Roman" w:hAnsi="Optima" w:cs="Times New Roman"/>
                <w:color w:val="222222"/>
              </w:rPr>
              <w:t>s</w:t>
            </w:r>
            <w:r w:rsidR="00F9087D">
              <w:rPr>
                <w:rFonts w:ascii="Optima" w:eastAsia="Times New Roman" w:hAnsi="Optima" w:cs="Times New Roman"/>
                <w:color w:val="222222"/>
              </w:rPr>
              <w:t>)</w:t>
            </w:r>
            <w:r w:rsidR="00F9087D" w:rsidRPr="003C1C34">
              <w:rPr>
                <w:rFonts w:ascii="Optima" w:eastAsia="Times New Roman" w:hAnsi="Optima" w:cs="Times New Roman"/>
                <w:color w:val="222222"/>
              </w:rPr>
              <w:t>:</w:t>
            </w:r>
          </w:p>
          <w:p w14:paraId="213EB13B" w14:textId="77777777" w:rsidR="009D15D6" w:rsidRDefault="009D15D6" w:rsidP="00033972">
            <w:pPr>
              <w:jc w:val="both"/>
              <w:rPr>
                <w:rFonts w:ascii="Optima" w:eastAsia="Times New Roman" w:hAnsi="Optima" w:cs="Times New Roman"/>
                <w:color w:val="222222"/>
              </w:rPr>
            </w:pPr>
          </w:p>
          <w:p w14:paraId="7D21EBEA" w14:textId="69810C24" w:rsidR="009C351D"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1.3: </w:t>
            </w:r>
            <w:r w:rsidR="009C351D">
              <w:rPr>
                <w:rFonts w:ascii="Optima" w:eastAsia="Times New Roman" w:hAnsi="Optima" w:cs="Times New Roman"/>
                <w:color w:val="222222"/>
              </w:rPr>
              <w:t xml:space="preserve">Nationwide Offices </w:t>
            </w:r>
            <w:r w:rsidR="006379DF">
              <w:rPr>
                <w:rFonts w:ascii="Optima" w:eastAsia="Times New Roman" w:hAnsi="Optima" w:cs="Times New Roman"/>
                <w:color w:val="222222"/>
              </w:rPr>
              <w:t>(Mention Cities)</w:t>
            </w:r>
            <w:r w:rsidR="009C351D">
              <w:rPr>
                <w:rFonts w:ascii="Optima" w:eastAsia="Times New Roman" w:hAnsi="Optima" w:cs="Times New Roman"/>
                <w:color w:val="222222"/>
              </w:rPr>
              <w:t xml:space="preserve">: </w:t>
            </w:r>
          </w:p>
          <w:p w14:paraId="2FBC4A23" w14:textId="77777777" w:rsidR="006379DF" w:rsidRDefault="006379DF" w:rsidP="00033972">
            <w:pPr>
              <w:jc w:val="both"/>
              <w:rPr>
                <w:rFonts w:ascii="Optima" w:eastAsia="Times New Roman" w:hAnsi="Optima" w:cs="Times New Roman"/>
                <w:color w:val="222222"/>
              </w:rPr>
            </w:pPr>
          </w:p>
          <w:p w14:paraId="7F65BDF4" w14:textId="77777777" w:rsidR="0067268C"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1.4: </w:t>
            </w:r>
            <w:r w:rsidR="006379DF">
              <w:rPr>
                <w:rFonts w:ascii="Optima" w:eastAsia="Times New Roman" w:hAnsi="Optima" w:cs="Times New Roman"/>
                <w:color w:val="222222"/>
              </w:rPr>
              <w:t xml:space="preserve">Nationwide </w:t>
            </w:r>
            <w:r>
              <w:rPr>
                <w:rFonts w:ascii="Optima" w:eastAsia="Times New Roman" w:hAnsi="Optima" w:cs="Times New Roman"/>
                <w:color w:val="222222"/>
              </w:rPr>
              <w:t>Strength, number of staff in:</w:t>
            </w:r>
          </w:p>
          <w:p w14:paraId="7A55C753" w14:textId="77777777" w:rsidR="00B742EA" w:rsidRDefault="00B742EA" w:rsidP="00033972">
            <w:pPr>
              <w:jc w:val="both"/>
              <w:rPr>
                <w:rFonts w:ascii="Optima" w:eastAsia="Times New Roman" w:hAnsi="Optima" w:cs="Times New Roman"/>
                <w:color w:val="222222"/>
              </w:rPr>
            </w:pPr>
          </w:p>
          <w:tbl>
            <w:tblPr>
              <w:tblStyle w:val="TableGrid"/>
              <w:tblW w:w="0" w:type="auto"/>
              <w:tblInd w:w="720" w:type="dxa"/>
              <w:tblLook w:val="04A0" w:firstRow="1" w:lastRow="0" w:firstColumn="1" w:lastColumn="0" w:noHBand="0" w:noVBand="1"/>
            </w:tblPr>
            <w:tblGrid>
              <w:gridCol w:w="3807"/>
              <w:gridCol w:w="2558"/>
            </w:tblGrid>
            <w:tr w:rsidR="00B952D2" w:rsidRPr="00B952D2" w14:paraId="1884A15F" w14:textId="5E168D14" w:rsidTr="00B952D2">
              <w:tc>
                <w:tcPr>
                  <w:tcW w:w="3807" w:type="dxa"/>
                </w:tcPr>
                <w:p w14:paraId="120D04FA" w14:textId="77777777" w:rsidR="00B952D2" w:rsidRPr="00B952D2" w:rsidRDefault="00B952D2" w:rsidP="00033972">
                  <w:pPr>
                    <w:pStyle w:val="ListParagraph"/>
                    <w:numPr>
                      <w:ilvl w:val="0"/>
                      <w:numId w:val="33"/>
                    </w:numPr>
                    <w:jc w:val="both"/>
                    <w:rPr>
                      <w:rFonts w:ascii="Optima" w:eastAsia="Times New Roman" w:hAnsi="Optima" w:cs="Times New Roman"/>
                      <w:color w:val="222222"/>
                    </w:rPr>
                  </w:pPr>
                  <w:r w:rsidRPr="00B952D2">
                    <w:rPr>
                      <w:rFonts w:ascii="Optima" w:eastAsia="Times New Roman" w:hAnsi="Optima" w:cs="Times New Roman"/>
                      <w:color w:val="222222"/>
                    </w:rPr>
                    <w:t xml:space="preserve">Creative, </w:t>
                  </w:r>
                </w:p>
              </w:tc>
              <w:tc>
                <w:tcPr>
                  <w:tcW w:w="2558" w:type="dxa"/>
                </w:tcPr>
                <w:p w14:paraId="222F2EE1" w14:textId="77777777" w:rsidR="00B952D2" w:rsidRPr="00B952D2" w:rsidRDefault="00B952D2" w:rsidP="00033972">
                  <w:pPr>
                    <w:pStyle w:val="ListParagraph"/>
                    <w:jc w:val="both"/>
                    <w:rPr>
                      <w:rFonts w:ascii="Optima" w:eastAsia="Times New Roman" w:hAnsi="Optima" w:cs="Times New Roman"/>
                      <w:color w:val="222222"/>
                    </w:rPr>
                  </w:pPr>
                </w:p>
              </w:tc>
            </w:tr>
            <w:tr w:rsidR="00B952D2" w:rsidRPr="00B952D2" w14:paraId="3ECDE810" w14:textId="072635D3" w:rsidTr="00B952D2">
              <w:tc>
                <w:tcPr>
                  <w:tcW w:w="3807" w:type="dxa"/>
                </w:tcPr>
                <w:p w14:paraId="332F75FB" w14:textId="77777777" w:rsidR="00B952D2" w:rsidRPr="00B952D2" w:rsidRDefault="00B952D2" w:rsidP="00033972">
                  <w:pPr>
                    <w:pStyle w:val="ListParagraph"/>
                    <w:numPr>
                      <w:ilvl w:val="0"/>
                      <w:numId w:val="33"/>
                    </w:numPr>
                    <w:jc w:val="both"/>
                    <w:rPr>
                      <w:rFonts w:ascii="Optima" w:eastAsia="Times New Roman" w:hAnsi="Optima" w:cs="Times New Roman"/>
                      <w:color w:val="222222"/>
                    </w:rPr>
                  </w:pPr>
                  <w:r w:rsidRPr="00B952D2">
                    <w:rPr>
                      <w:rFonts w:ascii="Optima" w:eastAsia="Times New Roman" w:hAnsi="Optima" w:cs="Times New Roman"/>
                      <w:color w:val="222222"/>
                    </w:rPr>
                    <w:t xml:space="preserve">Account Management, </w:t>
                  </w:r>
                </w:p>
              </w:tc>
              <w:tc>
                <w:tcPr>
                  <w:tcW w:w="2558" w:type="dxa"/>
                </w:tcPr>
                <w:p w14:paraId="5FEB8916" w14:textId="77777777" w:rsidR="00B952D2" w:rsidRPr="00B952D2" w:rsidRDefault="00B952D2" w:rsidP="00033972">
                  <w:pPr>
                    <w:pStyle w:val="ListParagraph"/>
                    <w:jc w:val="both"/>
                    <w:rPr>
                      <w:rFonts w:ascii="Optima" w:eastAsia="Times New Roman" w:hAnsi="Optima" w:cs="Times New Roman"/>
                      <w:color w:val="222222"/>
                    </w:rPr>
                  </w:pPr>
                </w:p>
              </w:tc>
            </w:tr>
            <w:tr w:rsidR="00B952D2" w:rsidRPr="0067268C" w14:paraId="55330400" w14:textId="56F9E813" w:rsidTr="00B952D2">
              <w:tc>
                <w:tcPr>
                  <w:tcW w:w="3807" w:type="dxa"/>
                </w:tcPr>
                <w:p w14:paraId="706B0887" w14:textId="77777777" w:rsidR="00B952D2" w:rsidRPr="0067268C" w:rsidRDefault="00B952D2" w:rsidP="00033972">
                  <w:pPr>
                    <w:pStyle w:val="ListParagraph"/>
                    <w:numPr>
                      <w:ilvl w:val="0"/>
                      <w:numId w:val="33"/>
                    </w:numPr>
                    <w:jc w:val="both"/>
                    <w:rPr>
                      <w:rFonts w:ascii="Optima" w:eastAsia="Times New Roman" w:hAnsi="Optima" w:cs="Times New Roman"/>
                      <w:color w:val="222222"/>
                    </w:rPr>
                  </w:pPr>
                  <w:r w:rsidRPr="00B952D2">
                    <w:rPr>
                      <w:rFonts w:ascii="Optima" w:eastAsia="Times New Roman" w:hAnsi="Optima" w:cs="Times New Roman"/>
                      <w:color w:val="222222"/>
                    </w:rPr>
                    <w:t>Electronic Productions</w:t>
                  </w:r>
                </w:p>
              </w:tc>
              <w:tc>
                <w:tcPr>
                  <w:tcW w:w="2558" w:type="dxa"/>
                </w:tcPr>
                <w:p w14:paraId="4C48F832" w14:textId="77777777" w:rsidR="00B952D2" w:rsidRPr="00B952D2" w:rsidRDefault="00B952D2" w:rsidP="00033972">
                  <w:pPr>
                    <w:pStyle w:val="ListParagraph"/>
                    <w:jc w:val="both"/>
                    <w:rPr>
                      <w:rFonts w:ascii="Optima" w:eastAsia="Times New Roman" w:hAnsi="Optima" w:cs="Times New Roman"/>
                      <w:color w:val="222222"/>
                    </w:rPr>
                  </w:pPr>
                </w:p>
              </w:tc>
            </w:tr>
          </w:tbl>
          <w:p w14:paraId="5C7A7A4E" w14:textId="11DACD92" w:rsidR="009C351D" w:rsidRPr="0067268C" w:rsidRDefault="009C351D" w:rsidP="00033972">
            <w:pPr>
              <w:pStyle w:val="ListParagraph"/>
              <w:jc w:val="both"/>
              <w:rPr>
                <w:rFonts w:ascii="Optima" w:eastAsia="Times New Roman" w:hAnsi="Optima" w:cs="Times New Roman"/>
                <w:color w:val="222222"/>
              </w:rPr>
            </w:pPr>
          </w:p>
        </w:tc>
      </w:tr>
      <w:tr w:rsidR="009D15D6" w:rsidRPr="003C1C34" w14:paraId="7736D095" w14:textId="77777777" w:rsidTr="00B952D2">
        <w:tc>
          <w:tcPr>
            <w:tcW w:w="1183" w:type="pct"/>
          </w:tcPr>
          <w:p w14:paraId="26BB1041" w14:textId="4A636393" w:rsidR="009D15D6" w:rsidRPr="003C1C34"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2. </w:t>
            </w:r>
            <w:r w:rsidR="0004491F">
              <w:rPr>
                <w:rFonts w:ascii="Optima" w:eastAsia="Times New Roman" w:hAnsi="Optima" w:cs="Times New Roman"/>
                <w:color w:val="222222"/>
              </w:rPr>
              <w:t>Award</w:t>
            </w:r>
            <w:r>
              <w:rPr>
                <w:rFonts w:ascii="Optima" w:eastAsia="Times New Roman" w:hAnsi="Optima" w:cs="Times New Roman"/>
                <w:color w:val="222222"/>
              </w:rPr>
              <w:t>s</w:t>
            </w:r>
            <w:r w:rsidR="0004491F">
              <w:rPr>
                <w:rFonts w:ascii="Optima" w:eastAsia="Times New Roman" w:hAnsi="Optima" w:cs="Times New Roman"/>
                <w:color w:val="222222"/>
              </w:rPr>
              <w:t xml:space="preserve"> </w:t>
            </w:r>
            <w:r>
              <w:rPr>
                <w:rFonts w:ascii="Optima" w:eastAsia="Times New Roman" w:hAnsi="Optima" w:cs="Times New Roman"/>
                <w:color w:val="222222"/>
              </w:rPr>
              <w:t>and recognition</w:t>
            </w:r>
          </w:p>
        </w:tc>
        <w:tc>
          <w:tcPr>
            <w:tcW w:w="3817" w:type="pct"/>
            <w:gridSpan w:val="2"/>
          </w:tcPr>
          <w:p w14:paraId="13F12A86" w14:textId="77777777" w:rsidR="009D15D6" w:rsidRDefault="0004491F" w:rsidP="00033972">
            <w:pPr>
              <w:jc w:val="both"/>
              <w:rPr>
                <w:rFonts w:ascii="Optima" w:eastAsia="Times New Roman" w:hAnsi="Optima" w:cs="Times New Roman"/>
                <w:color w:val="222222"/>
              </w:rPr>
            </w:pPr>
            <w:r>
              <w:rPr>
                <w:rFonts w:ascii="Optima" w:eastAsia="Times New Roman" w:hAnsi="Optima" w:cs="Times New Roman"/>
                <w:color w:val="222222"/>
              </w:rPr>
              <w:t>Cre</w:t>
            </w:r>
            <w:r w:rsidR="00D304FB">
              <w:rPr>
                <w:rFonts w:ascii="Optima" w:eastAsia="Times New Roman" w:hAnsi="Optima" w:cs="Times New Roman"/>
                <w:color w:val="222222"/>
              </w:rPr>
              <w:t xml:space="preserve">ative Awards won: </w:t>
            </w:r>
          </w:p>
          <w:tbl>
            <w:tblPr>
              <w:tblStyle w:val="TableGrid"/>
              <w:tblW w:w="5000" w:type="pct"/>
              <w:tblLook w:val="04A0" w:firstRow="1" w:lastRow="0" w:firstColumn="1" w:lastColumn="0" w:noHBand="0" w:noVBand="1"/>
            </w:tblPr>
            <w:tblGrid>
              <w:gridCol w:w="718"/>
              <w:gridCol w:w="2123"/>
              <w:gridCol w:w="4244"/>
            </w:tblGrid>
            <w:tr w:rsidR="00ED4CC0" w14:paraId="27535593" w14:textId="77777777" w:rsidTr="0067268C">
              <w:tc>
                <w:tcPr>
                  <w:tcW w:w="507" w:type="pct"/>
                </w:tcPr>
                <w:p w14:paraId="3A34A39E" w14:textId="77777777" w:rsidR="007632E0" w:rsidRDefault="007632E0" w:rsidP="00033972">
                  <w:pPr>
                    <w:jc w:val="both"/>
                    <w:rPr>
                      <w:rFonts w:ascii="Optima" w:eastAsia="Times New Roman" w:hAnsi="Optima" w:cs="Times New Roman"/>
                      <w:color w:val="222222"/>
                    </w:rPr>
                  </w:pPr>
                </w:p>
              </w:tc>
              <w:tc>
                <w:tcPr>
                  <w:tcW w:w="1498" w:type="pct"/>
                </w:tcPr>
                <w:p w14:paraId="1075AC8F" w14:textId="50872CA0" w:rsidR="007632E0" w:rsidRDefault="003F2CC9" w:rsidP="00033972">
                  <w:pPr>
                    <w:jc w:val="both"/>
                    <w:rPr>
                      <w:rFonts w:ascii="Optima" w:eastAsia="Times New Roman" w:hAnsi="Optima" w:cs="Times New Roman"/>
                      <w:color w:val="222222"/>
                    </w:rPr>
                  </w:pPr>
                  <w:r>
                    <w:rPr>
                      <w:rFonts w:ascii="Optima" w:eastAsia="Times New Roman" w:hAnsi="Optima" w:cs="Times New Roman"/>
                      <w:color w:val="222222"/>
                    </w:rPr>
                    <w:t>Name of the Award</w:t>
                  </w:r>
                </w:p>
              </w:tc>
              <w:tc>
                <w:tcPr>
                  <w:tcW w:w="2994" w:type="pct"/>
                </w:tcPr>
                <w:p w14:paraId="0D699A5B" w14:textId="38CDC6A2" w:rsidR="007632E0" w:rsidRDefault="003F2CC9" w:rsidP="00033972">
                  <w:pPr>
                    <w:jc w:val="both"/>
                    <w:rPr>
                      <w:rFonts w:ascii="Optima" w:eastAsia="Times New Roman" w:hAnsi="Optima" w:cs="Times New Roman"/>
                      <w:color w:val="222222"/>
                    </w:rPr>
                  </w:pPr>
                  <w:r>
                    <w:rPr>
                      <w:rFonts w:ascii="Optima" w:eastAsia="Times New Roman" w:hAnsi="Optima" w:cs="Times New Roman"/>
                      <w:color w:val="222222"/>
                    </w:rPr>
                    <w:t xml:space="preserve">Name of the Campaign/Product that won the Award </w:t>
                  </w:r>
                </w:p>
              </w:tc>
            </w:tr>
            <w:tr w:rsidR="00ED4CC0" w14:paraId="6C7407E6" w14:textId="77777777" w:rsidTr="0067268C">
              <w:tc>
                <w:tcPr>
                  <w:tcW w:w="507" w:type="pct"/>
                </w:tcPr>
                <w:p w14:paraId="4306AAF0" w14:textId="3A5FF14D" w:rsidR="007632E0" w:rsidRDefault="007632E0" w:rsidP="00033972">
                  <w:pPr>
                    <w:jc w:val="both"/>
                    <w:rPr>
                      <w:rFonts w:ascii="Optima" w:eastAsia="Times New Roman" w:hAnsi="Optima" w:cs="Times New Roman"/>
                      <w:color w:val="222222"/>
                    </w:rPr>
                  </w:pPr>
                  <w:r>
                    <w:rPr>
                      <w:rFonts w:ascii="Optima" w:eastAsia="Times New Roman" w:hAnsi="Optima" w:cs="Times New Roman"/>
                      <w:color w:val="222222"/>
                    </w:rPr>
                    <w:t>1</w:t>
                  </w:r>
                </w:p>
              </w:tc>
              <w:tc>
                <w:tcPr>
                  <w:tcW w:w="1498" w:type="pct"/>
                </w:tcPr>
                <w:p w14:paraId="71D89E6A" w14:textId="77777777" w:rsidR="007632E0" w:rsidRDefault="007632E0" w:rsidP="00033972">
                  <w:pPr>
                    <w:jc w:val="both"/>
                    <w:rPr>
                      <w:rFonts w:ascii="Optima" w:eastAsia="Times New Roman" w:hAnsi="Optima" w:cs="Times New Roman"/>
                      <w:color w:val="222222"/>
                    </w:rPr>
                  </w:pPr>
                </w:p>
              </w:tc>
              <w:tc>
                <w:tcPr>
                  <w:tcW w:w="2994" w:type="pct"/>
                </w:tcPr>
                <w:p w14:paraId="1E42318F" w14:textId="77777777" w:rsidR="007632E0" w:rsidRDefault="007632E0" w:rsidP="00033972">
                  <w:pPr>
                    <w:jc w:val="both"/>
                    <w:rPr>
                      <w:rFonts w:ascii="Optima" w:eastAsia="Times New Roman" w:hAnsi="Optima" w:cs="Times New Roman"/>
                      <w:color w:val="222222"/>
                    </w:rPr>
                  </w:pPr>
                </w:p>
              </w:tc>
            </w:tr>
            <w:tr w:rsidR="003F2CC9" w14:paraId="722BAD45" w14:textId="77777777" w:rsidTr="0067268C">
              <w:tc>
                <w:tcPr>
                  <w:tcW w:w="507" w:type="pct"/>
                </w:tcPr>
                <w:p w14:paraId="574F8A96" w14:textId="12A7C657" w:rsidR="003F2CC9" w:rsidRDefault="003F2CC9" w:rsidP="00033972">
                  <w:pPr>
                    <w:jc w:val="both"/>
                    <w:rPr>
                      <w:rFonts w:ascii="Optima" w:eastAsia="Times New Roman" w:hAnsi="Optima" w:cs="Times New Roman"/>
                      <w:color w:val="222222"/>
                    </w:rPr>
                  </w:pPr>
                  <w:r>
                    <w:rPr>
                      <w:rFonts w:ascii="Optima" w:eastAsia="Times New Roman" w:hAnsi="Optima" w:cs="Times New Roman"/>
                      <w:color w:val="222222"/>
                    </w:rPr>
                    <w:t>2</w:t>
                  </w:r>
                </w:p>
              </w:tc>
              <w:tc>
                <w:tcPr>
                  <w:tcW w:w="1498" w:type="pct"/>
                </w:tcPr>
                <w:p w14:paraId="21847F7A" w14:textId="77777777" w:rsidR="003F2CC9" w:rsidRDefault="003F2CC9" w:rsidP="00033972">
                  <w:pPr>
                    <w:jc w:val="both"/>
                    <w:rPr>
                      <w:rFonts w:ascii="Optima" w:eastAsia="Times New Roman" w:hAnsi="Optima" w:cs="Times New Roman"/>
                      <w:color w:val="222222"/>
                    </w:rPr>
                  </w:pPr>
                </w:p>
              </w:tc>
              <w:tc>
                <w:tcPr>
                  <w:tcW w:w="2994" w:type="pct"/>
                </w:tcPr>
                <w:p w14:paraId="731B1CC5" w14:textId="77777777" w:rsidR="003F2CC9" w:rsidRDefault="003F2CC9" w:rsidP="00033972">
                  <w:pPr>
                    <w:jc w:val="both"/>
                    <w:rPr>
                      <w:rFonts w:ascii="Optima" w:eastAsia="Times New Roman" w:hAnsi="Optima" w:cs="Times New Roman"/>
                      <w:color w:val="222222"/>
                    </w:rPr>
                  </w:pPr>
                </w:p>
              </w:tc>
            </w:tr>
            <w:tr w:rsidR="003F2CC9" w14:paraId="4EB0093D" w14:textId="77777777" w:rsidTr="0067268C">
              <w:tc>
                <w:tcPr>
                  <w:tcW w:w="507" w:type="pct"/>
                </w:tcPr>
                <w:p w14:paraId="6186F37B" w14:textId="4970A3D0" w:rsidR="003F2CC9" w:rsidRDefault="003F2CC9" w:rsidP="00033972">
                  <w:pPr>
                    <w:jc w:val="both"/>
                    <w:rPr>
                      <w:rFonts w:ascii="Optima" w:eastAsia="Times New Roman" w:hAnsi="Optima" w:cs="Times New Roman"/>
                      <w:color w:val="222222"/>
                    </w:rPr>
                  </w:pPr>
                  <w:r>
                    <w:rPr>
                      <w:rFonts w:ascii="Optima" w:eastAsia="Times New Roman" w:hAnsi="Optima" w:cs="Times New Roman"/>
                      <w:color w:val="222222"/>
                    </w:rPr>
                    <w:t>3</w:t>
                  </w:r>
                </w:p>
              </w:tc>
              <w:tc>
                <w:tcPr>
                  <w:tcW w:w="1498" w:type="pct"/>
                </w:tcPr>
                <w:p w14:paraId="1137AD92" w14:textId="77777777" w:rsidR="003F2CC9" w:rsidRDefault="003F2CC9" w:rsidP="00033972">
                  <w:pPr>
                    <w:jc w:val="both"/>
                    <w:rPr>
                      <w:rFonts w:ascii="Optima" w:eastAsia="Times New Roman" w:hAnsi="Optima" w:cs="Times New Roman"/>
                      <w:color w:val="222222"/>
                    </w:rPr>
                  </w:pPr>
                </w:p>
              </w:tc>
              <w:tc>
                <w:tcPr>
                  <w:tcW w:w="2994" w:type="pct"/>
                </w:tcPr>
                <w:p w14:paraId="200A857E" w14:textId="77777777" w:rsidR="003F2CC9" w:rsidRDefault="003F2CC9" w:rsidP="00033972">
                  <w:pPr>
                    <w:jc w:val="both"/>
                    <w:rPr>
                      <w:rFonts w:ascii="Optima" w:eastAsia="Times New Roman" w:hAnsi="Optima" w:cs="Times New Roman"/>
                      <w:color w:val="222222"/>
                    </w:rPr>
                  </w:pPr>
                </w:p>
              </w:tc>
            </w:tr>
            <w:tr w:rsidR="003F2CC9" w14:paraId="640443BE" w14:textId="77777777" w:rsidTr="0067268C">
              <w:tc>
                <w:tcPr>
                  <w:tcW w:w="507" w:type="pct"/>
                </w:tcPr>
                <w:p w14:paraId="22FBEA45" w14:textId="014942D9" w:rsidR="003F2CC9" w:rsidRDefault="003F2CC9" w:rsidP="00033972">
                  <w:pPr>
                    <w:jc w:val="both"/>
                    <w:rPr>
                      <w:rFonts w:ascii="Optima" w:eastAsia="Times New Roman" w:hAnsi="Optima" w:cs="Times New Roman"/>
                      <w:color w:val="222222"/>
                    </w:rPr>
                  </w:pPr>
                  <w:r>
                    <w:rPr>
                      <w:rFonts w:ascii="Optima" w:eastAsia="Times New Roman" w:hAnsi="Optima" w:cs="Times New Roman"/>
                      <w:color w:val="222222"/>
                    </w:rPr>
                    <w:t>4</w:t>
                  </w:r>
                </w:p>
              </w:tc>
              <w:tc>
                <w:tcPr>
                  <w:tcW w:w="1498" w:type="pct"/>
                </w:tcPr>
                <w:p w14:paraId="35572B90" w14:textId="77777777" w:rsidR="003F2CC9" w:rsidRDefault="003F2CC9" w:rsidP="00033972">
                  <w:pPr>
                    <w:jc w:val="both"/>
                    <w:rPr>
                      <w:rFonts w:ascii="Optima" w:eastAsia="Times New Roman" w:hAnsi="Optima" w:cs="Times New Roman"/>
                      <w:color w:val="222222"/>
                    </w:rPr>
                  </w:pPr>
                </w:p>
              </w:tc>
              <w:tc>
                <w:tcPr>
                  <w:tcW w:w="2994" w:type="pct"/>
                </w:tcPr>
                <w:p w14:paraId="6C2F0CA0" w14:textId="77777777" w:rsidR="003F2CC9" w:rsidRDefault="003F2CC9" w:rsidP="00033972">
                  <w:pPr>
                    <w:jc w:val="both"/>
                    <w:rPr>
                      <w:rFonts w:ascii="Optima" w:eastAsia="Times New Roman" w:hAnsi="Optima" w:cs="Times New Roman"/>
                      <w:color w:val="222222"/>
                    </w:rPr>
                  </w:pPr>
                </w:p>
              </w:tc>
            </w:tr>
            <w:tr w:rsidR="003F2CC9" w14:paraId="7BBC686F" w14:textId="77777777" w:rsidTr="0067268C">
              <w:tc>
                <w:tcPr>
                  <w:tcW w:w="507" w:type="pct"/>
                </w:tcPr>
                <w:p w14:paraId="4891F57A" w14:textId="41487904" w:rsidR="003F2CC9" w:rsidRDefault="003F2CC9" w:rsidP="00033972">
                  <w:pPr>
                    <w:jc w:val="both"/>
                    <w:rPr>
                      <w:rFonts w:ascii="Optima" w:eastAsia="Times New Roman" w:hAnsi="Optima" w:cs="Times New Roman"/>
                      <w:color w:val="222222"/>
                    </w:rPr>
                  </w:pPr>
                  <w:r>
                    <w:rPr>
                      <w:rFonts w:ascii="Optima" w:eastAsia="Times New Roman" w:hAnsi="Optima" w:cs="Times New Roman"/>
                      <w:color w:val="222222"/>
                    </w:rPr>
                    <w:t>5</w:t>
                  </w:r>
                </w:p>
              </w:tc>
              <w:tc>
                <w:tcPr>
                  <w:tcW w:w="1498" w:type="pct"/>
                </w:tcPr>
                <w:p w14:paraId="22831B5E" w14:textId="77777777" w:rsidR="003F2CC9" w:rsidRDefault="003F2CC9" w:rsidP="00033972">
                  <w:pPr>
                    <w:jc w:val="both"/>
                    <w:rPr>
                      <w:rFonts w:ascii="Optima" w:eastAsia="Times New Roman" w:hAnsi="Optima" w:cs="Times New Roman"/>
                      <w:color w:val="222222"/>
                    </w:rPr>
                  </w:pPr>
                </w:p>
              </w:tc>
              <w:tc>
                <w:tcPr>
                  <w:tcW w:w="2994" w:type="pct"/>
                </w:tcPr>
                <w:p w14:paraId="1ABDBB05" w14:textId="77777777" w:rsidR="003F2CC9" w:rsidRDefault="003F2CC9" w:rsidP="00033972">
                  <w:pPr>
                    <w:jc w:val="both"/>
                    <w:rPr>
                      <w:rFonts w:ascii="Optima" w:eastAsia="Times New Roman" w:hAnsi="Optima" w:cs="Times New Roman"/>
                      <w:color w:val="222222"/>
                    </w:rPr>
                  </w:pPr>
                </w:p>
              </w:tc>
            </w:tr>
            <w:tr w:rsidR="003F2CC9" w14:paraId="563EC640" w14:textId="77777777" w:rsidTr="0067268C">
              <w:tc>
                <w:tcPr>
                  <w:tcW w:w="507" w:type="pct"/>
                </w:tcPr>
                <w:p w14:paraId="0711B731" w14:textId="14575A49" w:rsidR="003F2CC9" w:rsidRDefault="003F2CC9" w:rsidP="00033972">
                  <w:pPr>
                    <w:jc w:val="both"/>
                    <w:rPr>
                      <w:rFonts w:ascii="Optima" w:eastAsia="Times New Roman" w:hAnsi="Optima" w:cs="Times New Roman"/>
                      <w:color w:val="222222"/>
                    </w:rPr>
                  </w:pPr>
                  <w:r>
                    <w:rPr>
                      <w:rFonts w:ascii="Optima" w:eastAsia="Times New Roman" w:hAnsi="Optima" w:cs="Times New Roman"/>
                      <w:color w:val="222222"/>
                    </w:rPr>
                    <w:t>6</w:t>
                  </w:r>
                </w:p>
              </w:tc>
              <w:tc>
                <w:tcPr>
                  <w:tcW w:w="1498" w:type="pct"/>
                </w:tcPr>
                <w:p w14:paraId="4DAD76C4" w14:textId="77777777" w:rsidR="003F2CC9" w:rsidRDefault="003F2CC9" w:rsidP="00033972">
                  <w:pPr>
                    <w:jc w:val="both"/>
                    <w:rPr>
                      <w:rFonts w:ascii="Optima" w:eastAsia="Times New Roman" w:hAnsi="Optima" w:cs="Times New Roman"/>
                      <w:color w:val="222222"/>
                    </w:rPr>
                  </w:pPr>
                </w:p>
              </w:tc>
              <w:tc>
                <w:tcPr>
                  <w:tcW w:w="2994" w:type="pct"/>
                </w:tcPr>
                <w:p w14:paraId="12B21E3D" w14:textId="77777777" w:rsidR="003F2CC9" w:rsidRDefault="003F2CC9" w:rsidP="00033972">
                  <w:pPr>
                    <w:jc w:val="both"/>
                    <w:rPr>
                      <w:rFonts w:ascii="Optima" w:eastAsia="Times New Roman" w:hAnsi="Optima" w:cs="Times New Roman"/>
                      <w:color w:val="222222"/>
                    </w:rPr>
                  </w:pPr>
                </w:p>
              </w:tc>
            </w:tr>
          </w:tbl>
          <w:p w14:paraId="79957F05" w14:textId="07439B67" w:rsidR="00BD5E27" w:rsidRPr="007632E0" w:rsidRDefault="00BD5E27" w:rsidP="00033972">
            <w:pPr>
              <w:jc w:val="both"/>
              <w:rPr>
                <w:rFonts w:ascii="Optima" w:eastAsia="Times New Roman" w:hAnsi="Optima" w:cs="Times New Roman"/>
                <w:color w:val="222222"/>
              </w:rPr>
            </w:pPr>
          </w:p>
        </w:tc>
      </w:tr>
      <w:tr w:rsidR="009D15D6" w:rsidRPr="003C1C34" w14:paraId="78453129" w14:textId="77777777" w:rsidTr="00B952D2">
        <w:tc>
          <w:tcPr>
            <w:tcW w:w="1183" w:type="pct"/>
          </w:tcPr>
          <w:p w14:paraId="0CECE861" w14:textId="23F9AA13" w:rsidR="009D15D6" w:rsidRPr="003C1C34" w:rsidRDefault="0067268C" w:rsidP="004B4226">
            <w:pPr>
              <w:jc w:val="both"/>
              <w:rPr>
                <w:rFonts w:ascii="Optima" w:eastAsia="Times New Roman" w:hAnsi="Optima" w:cs="Times New Roman"/>
                <w:color w:val="222222"/>
              </w:rPr>
            </w:pPr>
            <w:r>
              <w:rPr>
                <w:rFonts w:ascii="Optima" w:eastAsia="Times New Roman" w:hAnsi="Optima" w:cs="Times New Roman"/>
                <w:color w:val="222222"/>
              </w:rPr>
              <w:t xml:space="preserve">3. </w:t>
            </w:r>
            <w:r w:rsidR="00BA705F">
              <w:rPr>
                <w:rFonts w:ascii="Optima" w:eastAsia="Times New Roman" w:hAnsi="Optima" w:cs="Times New Roman"/>
                <w:color w:val="222222"/>
              </w:rPr>
              <w:t xml:space="preserve">Top 3 </w:t>
            </w:r>
            <w:r w:rsidR="004B4226">
              <w:rPr>
                <w:rFonts w:ascii="Optima" w:eastAsia="Times New Roman" w:hAnsi="Optima" w:cs="Times New Roman"/>
                <w:color w:val="222222"/>
              </w:rPr>
              <w:t>radio spots</w:t>
            </w:r>
            <w:r w:rsidR="00BA705F">
              <w:rPr>
                <w:rFonts w:ascii="Optima" w:eastAsia="Times New Roman" w:hAnsi="Optima" w:cs="Times New Roman"/>
                <w:color w:val="222222"/>
              </w:rPr>
              <w:t xml:space="preserve"> produced </w:t>
            </w:r>
            <w:r>
              <w:rPr>
                <w:rFonts w:ascii="Optima" w:eastAsia="Times New Roman" w:hAnsi="Optima" w:cs="Times New Roman"/>
                <w:color w:val="222222"/>
              </w:rPr>
              <w:t xml:space="preserve">on social subjects </w:t>
            </w:r>
            <w:r w:rsidR="00BA705F">
              <w:rPr>
                <w:rFonts w:ascii="Optima" w:eastAsia="Times New Roman" w:hAnsi="Optima" w:cs="Times New Roman"/>
                <w:color w:val="222222"/>
              </w:rPr>
              <w:t>this year</w:t>
            </w:r>
          </w:p>
        </w:tc>
        <w:tc>
          <w:tcPr>
            <w:tcW w:w="3817" w:type="pct"/>
            <w:gridSpan w:val="2"/>
          </w:tcPr>
          <w:tbl>
            <w:tblPr>
              <w:tblStyle w:val="TableGrid"/>
              <w:tblW w:w="7083" w:type="dxa"/>
              <w:tblLook w:val="04A0" w:firstRow="1" w:lastRow="0" w:firstColumn="1" w:lastColumn="0" w:noHBand="0" w:noVBand="1"/>
            </w:tblPr>
            <w:tblGrid>
              <w:gridCol w:w="697"/>
              <w:gridCol w:w="2156"/>
              <w:gridCol w:w="1804"/>
              <w:gridCol w:w="2426"/>
            </w:tblGrid>
            <w:tr w:rsidR="0078654B" w14:paraId="45E13177" w14:textId="43587861" w:rsidTr="0067268C">
              <w:tc>
                <w:tcPr>
                  <w:tcW w:w="697" w:type="dxa"/>
                </w:tcPr>
                <w:p w14:paraId="585983F6" w14:textId="77777777" w:rsidR="0078654B" w:rsidRDefault="0078654B" w:rsidP="00033972">
                  <w:pPr>
                    <w:jc w:val="both"/>
                    <w:rPr>
                      <w:rFonts w:ascii="Optima" w:eastAsia="Times New Roman" w:hAnsi="Optima" w:cs="Times New Roman"/>
                      <w:color w:val="222222"/>
                    </w:rPr>
                  </w:pPr>
                </w:p>
              </w:tc>
              <w:tc>
                <w:tcPr>
                  <w:tcW w:w="2156" w:type="dxa"/>
                </w:tcPr>
                <w:p w14:paraId="7D286C79" w14:textId="298CC8D2" w:rsidR="0078654B" w:rsidRDefault="0078654B" w:rsidP="004B4226">
                  <w:pPr>
                    <w:jc w:val="both"/>
                    <w:rPr>
                      <w:rFonts w:ascii="Optima" w:eastAsia="Times New Roman" w:hAnsi="Optima" w:cs="Times New Roman"/>
                      <w:color w:val="222222"/>
                    </w:rPr>
                  </w:pPr>
                  <w:r>
                    <w:rPr>
                      <w:rFonts w:ascii="Optima" w:eastAsia="Times New Roman" w:hAnsi="Optima" w:cs="Times New Roman"/>
                      <w:color w:val="222222"/>
                    </w:rPr>
                    <w:t xml:space="preserve">Name of the </w:t>
                  </w:r>
                  <w:r w:rsidR="004B4226">
                    <w:rPr>
                      <w:rFonts w:ascii="Optima" w:eastAsia="Times New Roman" w:hAnsi="Optima" w:cs="Times New Roman"/>
                      <w:color w:val="222222"/>
                    </w:rPr>
                    <w:t>spot</w:t>
                  </w:r>
                </w:p>
              </w:tc>
              <w:tc>
                <w:tcPr>
                  <w:tcW w:w="1804" w:type="dxa"/>
                </w:tcPr>
                <w:p w14:paraId="12D664AE" w14:textId="53BCAA5A" w:rsidR="0078654B" w:rsidRDefault="004B4226" w:rsidP="00033972">
                  <w:pPr>
                    <w:jc w:val="both"/>
                    <w:rPr>
                      <w:rFonts w:ascii="Optima" w:eastAsia="Times New Roman" w:hAnsi="Optima" w:cs="Times New Roman"/>
                      <w:color w:val="222222"/>
                    </w:rPr>
                  </w:pPr>
                  <w:r>
                    <w:rPr>
                      <w:rFonts w:ascii="Optima" w:eastAsia="Times New Roman" w:hAnsi="Optima" w:cs="Times New Roman"/>
                      <w:color w:val="222222"/>
                    </w:rPr>
                    <w:t>C</w:t>
                  </w:r>
                  <w:r w:rsidR="0078654B">
                    <w:rPr>
                      <w:rFonts w:ascii="Optima" w:eastAsia="Times New Roman" w:hAnsi="Optima" w:cs="Times New Roman"/>
                      <w:color w:val="222222"/>
                    </w:rPr>
                    <w:t>lient</w:t>
                  </w:r>
                </w:p>
              </w:tc>
              <w:tc>
                <w:tcPr>
                  <w:tcW w:w="2426" w:type="dxa"/>
                </w:tcPr>
                <w:p w14:paraId="340F0079" w14:textId="55422126" w:rsidR="0078654B" w:rsidRDefault="0078654B" w:rsidP="00033972">
                  <w:pPr>
                    <w:jc w:val="both"/>
                    <w:rPr>
                      <w:rFonts w:ascii="Optima" w:eastAsia="Times New Roman" w:hAnsi="Optima" w:cs="Times New Roman"/>
                      <w:color w:val="222222"/>
                    </w:rPr>
                  </w:pPr>
                  <w:r>
                    <w:rPr>
                      <w:rFonts w:ascii="Optima" w:eastAsia="Times New Roman" w:hAnsi="Optima" w:cs="Times New Roman"/>
                      <w:color w:val="222222"/>
                    </w:rPr>
                    <w:t>Subject</w:t>
                  </w:r>
                  <w:r w:rsidR="0067268C">
                    <w:rPr>
                      <w:rFonts w:ascii="Optima" w:eastAsia="Times New Roman" w:hAnsi="Optima" w:cs="Times New Roman"/>
                      <w:color w:val="222222"/>
                    </w:rPr>
                    <w:t>/Issue</w:t>
                  </w:r>
                </w:p>
              </w:tc>
            </w:tr>
            <w:tr w:rsidR="0078654B" w14:paraId="4BDA886E" w14:textId="3E91F6A0" w:rsidTr="0067268C">
              <w:tc>
                <w:tcPr>
                  <w:tcW w:w="697" w:type="dxa"/>
                </w:tcPr>
                <w:p w14:paraId="6B337C4B" w14:textId="19B0C765" w:rsidR="0078654B" w:rsidRDefault="0078654B" w:rsidP="00033972">
                  <w:pPr>
                    <w:jc w:val="both"/>
                    <w:rPr>
                      <w:rFonts w:ascii="Optima" w:eastAsia="Times New Roman" w:hAnsi="Optima" w:cs="Times New Roman"/>
                      <w:color w:val="222222"/>
                    </w:rPr>
                  </w:pPr>
                  <w:r>
                    <w:rPr>
                      <w:rFonts w:ascii="Optima" w:eastAsia="Times New Roman" w:hAnsi="Optima" w:cs="Times New Roman"/>
                      <w:color w:val="222222"/>
                    </w:rPr>
                    <w:t>1</w:t>
                  </w:r>
                </w:p>
              </w:tc>
              <w:tc>
                <w:tcPr>
                  <w:tcW w:w="2156" w:type="dxa"/>
                </w:tcPr>
                <w:p w14:paraId="31342FD3" w14:textId="77777777" w:rsidR="0078654B" w:rsidRDefault="0078654B" w:rsidP="00033972">
                  <w:pPr>
                    <w:jc w:val="both"/>
                    <w:rPr>
                      <w:rFonts w:ascii="Optima" w:eastAsia="Times New Roman" w:hAnsi="Optima" w:cs="Times New Roman"/>
                      <w:color w:val="222222"/>
                    </w:rPr>
                  </w:pPr>
                </w:p>
              </w:tc>
              <w:tc>
                <w:tcPr>
                  <w:tcW w:w="1804" w:type="dxa"/>
                </w:tcPr>
                <w:p w14:paraId="3A1B7EC1" w14:textId="77777777" w:rsidR="0078654B" w:rsidRDefault="0078654B" w:rsidP="00033972">
                  <w:pPr>
                    <w:jc w:val="both"/>
                    <w:rPr>
                      <w:rFonts w:ascii="Optima" w:eastAsia="Times New Roman" w:hAnsi="Optima" w:cs="Times New Roman"/>
                      <w:color w:val="222222"/>
                    </w:rPr>
                  </w:pPr>
                </w:p>
              </w:tc>
              <w:tc>
                <w:tcPr>
                  <w:tcW w:w="2426" w:type="dxa"/>
                </w:tcPr>
                <w:p w14:paraId="00AF3BB5" w14:textId="77777777" w:rsidR="0078654B" w:rsidRDefault="0078654B" w:rsidP="00033972">
                  <w:pPr>
                    <w:jc w:val="both"/>
                    <w:rPr>
                      <w:rFonts w:ascii="Optima" w:eastAsia="Times New Roman" w:hAnsi="Optima" w:cs="Times New Roman"/>
                      <w:color w:val="222222"/>
                    </w:rPr>
                  </w:pPr>
                </w:p>
              </w:tc>
            </w:tr>
            <w:tr w:rsidR="0078654B" w14:paraId="5FBBEAD1" w14:textId="77777777" w:rsidTr="0067268C">
              <w:tc>
                <w:tcPr>
                  <w:tcW w:w="697" w:type="dxa"/>
                </w:tcPr>
                <w:p w14:paraId="58001C8B" w14:textId="1F4A99E4" w:rsidR="0078654B" w:rsidRDefault="0078654B" w:rsidP="00033972">
                  <w:pPr>
                    <w:jc w:val="both"/>
                    <w:rPr>
                      <w:rFonts w:ascii="Optima" w:eastAsia="Times New Roman" w:hAnsi="Optima" w:cs="Times New Roman"/>
                      <w:color w:val="222222"/>
                    </w:rPr>
                  </w:pPr>
                  <w:r>
                    <w:rPr>
                      <w:rFonts w:ascii="Optima" w:eastAsia="Times New Roman" w:hAnsi="Optima" w:cs="Times New Roman"/>
                      <w:color w:val="222222"/>
                    </w:rPr>
                    <w:t>2</w:t>
                  </w:r>
                </w:p>
              </w:tc>
              <w:tc>
                <w:tcPr>
                  <w:tcW w:w="2156" w:type="dxa"/>
                </w:tcPr>
                <w:p w14:paraId="1753E701" w14:textId="77777777" w:rsidR="0078654B" w:rsidRDefault="0078654B" w:rsidP="00033972">
                  <w:pPr>
                    <w:jc w:val="both"/>
                    <w:rPr>
                      <w:rFonts w:ascii="Optima" w:eastAsia="Times New Roman" w:hAnsi="Optima" w:cs="Times New Roman"/>
                      <w:color w:val="222222"/>
                    </w:rPr>
                  </w:pPr>
                </w:p>
              </w:tc>
              <w:tc>
                <w:tcPr>
                  <w:tcW w:w="1804" w:type="dxa"/>
                </w:tcPr>
                <w:p w14:paraId="08D1BC87" w14:textId="77777777" w:rsidR="0078654B" w:rsidRDefault="0078654B" w:rsidP="00033972">
                  <w:pPr>
                    <w:jc w:val="both"/>
                    <w:rPr>
                      <w:rFonts w:ascii="Optima" w:eastAsia="Times New Roman" w:hAnsi="Optima" w:cs="Times New Roman"/>
                      <w:color w:val="222222"/>
                    </w:rPr>
                  </w:pPr>
                </w:p>
              </w:tc>
              <w:tc>
                <w:tcPr>
                  <w:tcW w:w="2426" w:type="dxa"/>
                </w:tcPr>
                <w:p w14:paraId="713A2C21" w14:textId="77777777" w:rsidR="0078654B" w:rsidRDefault="0078654B" w:rsidP="00033972">
                  <w:pPr>
                    <w:jc w:val="both"/>
                    <w:rPr>
                      <w:rFonts w:ascii="Optima" w:eastAsia="Times New Roman" w:hAnsi="Optima" w:cs="Times New Roman"/>
                      <w:color w:val="222222"/>
                    </w:rPr>
                  </w:pPr>
                </w:p>
              </w:tc>
            </w:tr>
            <w:tr w:rsidR="0078654B" w14:paraId="2F4374AD" w14:textId="77777777" w:rsidTr="0067268C">
              <w:tc>
                <w:tcPr>
                  <w:tcW w:w="697" w:type="dxa"/>
                </w:tcPr>
                <w:p w14:paraId="2AD96051" w14:textId="0BFE801F" w:rsidR="0078654B" w:rsidRDefault="0078654B" w:rsidP="00033972">
                  <w:pPr>
                    <w:jc w:val="both"/>
                    <w:rPr>
                      <w:rFonts w:ascii="Optima" w:eastAsia="Times New Roman" w:hAnsi="Optima" w:cs="Times New Roman"/>
                      <w:color w:val="222222"/>
                    </w:rPr>
                  </w:pPr>
                  <w:r>
                    <w:rPr>
                      <w:rFonts w:ascii="Optima" w:eastAsia="Times New Roman" w:hAnsi="Optima" w:cs="Times New Roman"/>
                      <w:color w:val="222222"/>
                    </w:rPr>
                    <w:t>3</w:t>
                  </w:r>
                </w:p>
              </w:tc>
              <w:tc>
                <w:tcPr>
                  <w:tcW w:w="2156" w:type="dxa"/>
                </w:tcPr>
                <w:p w14:paraId="7050D9E4" w14:textId="77777777" w:rsidR="0078654B" w:rsidRDefault="0078654B" w:rsidP="00033972">
                  <w:pPr>
                    <w:jc w:val="both"/>
                    <w:rPr>
                      <w:rFonts w:ascii="Optima" w:eastAsia="Times New Roman" w:hAnsi="Optima" w:cs="Times New Roman"/>
                      <w:color w:val="222222"/>
                    </w:rPr>
                  </w:pPr>
                </w:p>
              </w:tc>
              <w:tc>
                <w:tcPr>
                  <w:tcW w:w="1804" w:type="dxa"/>
                </w:tcPr>
                <w:p w14:paraId="68C3F131" w14:textId="77777777" w:rsidR="0078654B" w:rsidRDefault="0078654B" w:rsidP="00033972">
                  <w:pPr>
                    <w:jc w:val="both"/>
                    <w:rPr>
                      <w:rFonts w:ascii="Optima" w:eastAsia="Times New Roman" w:hAnsi="Optima" w:cs="Times New Roman"/>
                      <w:color w:val="222222"/>
                    </w:rPr>
                  </w:pPr>
                </w:p>
              </w:tc>
              <w:tc>
                <w:tcPr>
                  <w:tcW w:w="2426" w:type="dxa"/>
                </w:tcPr>
                <w:p w14:paraId="4008DE43" w14:textId="77777777" w:rsidR="0078654B" w:rsidRDefault="0078654B" w:rsidP="00033972">
                  <w:pPr>
                    <w:jc w:val="both"/>
                    <w:rPr>
                      <w:rFonts w:ascii="Optima" w:eastAsia="Times New Roman" w:hAnsi="Optima" w:cs="Times New Roman"/>
                      <w:color w:val="222222"/>
                    </w:rPr>
                  </w:pPr>
                </w:p>
              </w:tc>
            </w:tr>
            <w:tr w:rsidR="0078654B" w14:paraId="7933E0B1" w14:textId="77777777" w:rsidTr="0067268C">
              <w:tc>
                <w:tcPr>
                  <w:tcW w:w="697" w:type="dxa"/>
                </w:tcPr>
                <w:p w14:paraId="26FBA772" w14:textId="77777777" w:rsidR="0078654B" w:rsidRDefault="0078654B" w:rsidP="00033972">
                  <w:pPr>
                    <w:jc w:val="both"/>
                    <w:rPr>
                      <w:rFonts w:ascii="Optima" w:eastAsia="Times New Roman" w:hAnsi="Optima" w:cs="Times New Roman"/>
                      <w:color w:val="222222"/>
                    </w:rPr>
                  </w:pPr>
                </w:p>
              </w:tc>
              <w:tc>
                <w:tcPr>
                  <w:tcW w:w="2156" w:type="dxa"/>
                </w:tcPr>
                <w:p w14:paraId="1F537A69" w14:textId="77777777" w:rsidR="0078654B" w:rsidRDefault="0078654B" w:rsidP="00033972">
                  <w:pPr>
                    <w:jc w:val="both"/>
                    <w:rPr>
                      <w:rFonts w:ascii="Optima" w:eastAsia="Times New Roman" w:hAnsi="Optima" w:cs="Times New Roman"/>
                      <w:color w:val="222222"/>
                    </w:rPr>
                  </w:pPr>
                </w:p>
              </w:tc>
              <w:tc>
                <w:tcPr>
                  <w:tcW w:w="1804" w:type="dxa"/>
                </w:tcPr>
                <w:p w14:paraId="608BD83F" w14:textId="77777777" w:rsidR="0078654B" w:rsidRDefault="0078654B" w:rsidP="00033972">
                  <w:pPr>
                    <w:jc w:val="both"/>
                    <w:rPr>
                      <w:rFonts w:ascii="Optima" w:eastAsia="Times New Roman" w:hAnsi="Optima" w:cs="Times New Roman"/>
                      <w:color w:val="222222"/>
                    </w:rPr>
                  </w:pPr>
                </w:p>
              </w:tc>
              <w:tc>
                <w:tcPr>
                  <w:tcW w:w="2426" w:type="dxa"/>
                </w:tcPr>
                <w:p w14:paraId="6FF3DB60" w14:textId="77777777" w:rsidR="0078654B" w:rsidRDefault="0078654B" w:rsidP="00033972">
                  <w:pPr>
                    <w:jc w:val="both"/>
                    <w:rPr>
                      <w:rFonts w:ascii="Optima" w:eastAsia="Times New Roman" w:hAnsi="Optima" w:cs="Times New Roman"/>
                      <w:color w:val="222222"/>
                    </w:rPr>
                  </w:pPr>
                </w:p>
              </w:tc>
            </w:tr>
            <w:tr w:rsidR="0078654B" w14:paraId="024EACDF" w14:textId="77777777" w:rsidTr="0067268C">
              <w:tc>
                <w:tcPr>
                  <w:tcW w:w="697" w:type="dxa"/>
                </w:tcPr>
                <w:p w14:paraId="431246CC" w14:textId="77777777" w:rsidR="0078654B" w:rsidRDefault="0078654B" w:rsidP="00033972">
                  <w:pPr>
                    <w:jc w:val="both"/>
                    <w:rPr>
                      <w:rFonts w:ascii="Optima" w:eastAsia="Times New Roman" w:hAnsi="Optima" w:cs="Times New Roman"/>
                      <w:color w:val="222222"/>
                    </w:rPr>
                  </w:pPr>
                </w:p>
              </w:tc>
              <w:tc>
                <w:tcPr>
                  <w:tcW w:w="2156" w:type="dxa"/>
                </w:tcPr>
                <w:p w14:paraId="2F32E2A4" w14:textId="77777777" w:rsidR="0078654B" w:rsidRDefault="0078654B" w:rsidP="00033972">
                  <w:pPr>
                    <w:jc w:val="both"/>
                    <w:rPr>
                      <w:rFonts w:ascii="Optima" w:eastAsia="Times New Roman" w:hAnsi="Optima" w:cs="Times New Roman"/>
                      <w:color w:val="222222"/>
                    </w:rPr>
                  </w:pPr>
                </w:p>
              </w:tc>
              <w:tc>
                <w:tcPr>
                  <w:tcW w:w="1804" w:type="dxa"/>
                </w:tcPr>
                <w:p w14:paraId="4E2D81F2" w14:textId="77777777" w:rsidR="0078654B" w:rsidRDefault="0078654B" w:rsidP="00033972">
                  <w:pPr>
                    <w:jc w:val="both"/>
                    <w:rPr>
                      <w:rFonts w:ascii="Optima" w:eastAsia="Times New Roman" w:hAnsi="Optima" w:cs="Times New Roman"/>
                      <w:color w:val="222222"/>
                    </w:rPr>
                  </w:pPr>
                </w:p>
              </w:tc>
              <w:tc>
                <w:tcPr>
                  <w:tcW w:w="2426" w:type="dxa"/>
                </w:tcPr>
                <w:p w14:paraId="42DF0EFC" w14:textId="77777777" w:rsidR="0078654B" w:rsidRDefault="0078654B" w:rsidP="00033972">
                  <w:pPr>
                    <w:jc w:val="both"/>
                    <w:rPr>
                      <w:rFonts w:ascii="Optima" w:eastAsia="Times New Roman" w:hAnsi="Optima" w:cs="Times New Roman"/>
                      <w:color w:val="222222"/>
                    </w:rPr>
                  </w:pPr>
                </w:p>
              </w:tc>
            </w:tr>
          </w:tbl>
          <w:p w14:paraId="036FEF8A" w14:textId="51A51DC9" w:rsidR="009D15D6" w:rsidRPr="003C1C34" w:rsidRDefault="009D15D6" w:rsidP="00033972">
            <w:pPr>
              <w:jc w:val="both"/>
              <w:rPr>
                <w:rFonts w:ascii="Optima" w:eastAsia="Times New Roman" w:hAnsi="Optima" w:cs="Times New Roman"/>
                <w:color w:val="222222"/>
              </w:rPr>
            </w:pPr>
          </w:p>
        </w:tc>
      </w:tr>
      <w:tr w:rsidR="00527E1C" w:rsidRPr="003C1C34" w14:paraId="0814C1E7" w14:textId="77777777" w:rsidTr="00B952D2">
        <w:trPr>
          <w:cantSplit/>
        </w:trPr>
        <w:tc>
          <w:tcPr>
            <w:tcW w:w="1183" w:type="pct"/>
          </w:tcPr>
          <w:p w14:paraId="2E6B9258" w14:textId="07E01F48" w:rsidR="00527E1C" w:rsidRPr="004B3684" w:rsidRDefault="0067268C" w:rsidP="00033972">
            <w:pPr>
              <w:jc w:val="both"/>
              <w:rPr>
                <w:rFonts w:ascii="Optima" w:eastAsia="Times New Roman" w:hAnsi="Optima" w:cs="Times New Roman"/>
                <w:color w:val="222222"/>
              </w:rPr>
            </w:pPr>
            <w:r>
              <w:rPr>
                <w:rFonts w:ascii="Optima" w:hAnsi="Optima"/>
              </w:rPr>
              <w:t>4. E</w:t>
            </w:r>
            <w:r w:rsidR="00527E1C" w:rsidRPr="004B3684">
              <w:rPr>
                <w:rFonts w:ascii="Optima" w:hAnsi="Optima"/>
              </w:rPr>
              <w:t xml:space="preserve">xperience in </w:t>
            </w:r>
            <w:r>
              <w:rPr>
                <w:rFonts w:ascii="Optima" w:hAnsi="Optima"/>
              </w:rPr>
              <w:t xml:space="preserve">media planning and </w:t>
            </w:r>
            <w:r w:rsidR="004B4226">
              <w:rPr>
                <w:rFonts w:ascii="Optima" w:hAnsi="Optima"/>
              </w:rPr>
              <w:t>broadcast of radio</w:t>
            </w:r>
          </w:p>
        </w:tc>
        <w:tc>
          <w:tcPr>
            <w:tcW w:w="3817" w:type="pct"/>
            <w:gridSpan w:val="2"/>
          </w:tcPr>
          <w:p w14:paraId="6FD9F310" w14:textId="36DD2F9A" w:rsidR="00527E1C" w:rsidRPr="003C1C34"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4.1: </w:t>
            </w:r>
            <w:r w:rsidR="00527E1C">
              <w:rPr>
                <w:rFonts w:ascii="Optima" w:eastAsia="Times New Roman" w:hAnsi="Optima" w:cs="Times New Roman"/>
                <w:color w:val="222222"/>
              </w:rPr>
              <w:t>Years o</w:t>
            </w:r>
            <w:r w:rsidR="004B4226">
              <w:rPr>
                <w:rFonts w:ascii="Optima" w:eastAsia="Times New Roman" w:hAnsi="Optima" w:cs="Times New Roman"/>
                <w:color w:val="222222"/>
              </w:rPr>
              <w:t xml:space="preserve">f experience in media planning and </w:t>
            </w:r>
            <w:proofErr w:type="gramStart"/>
            <w:r w:rsidR="004B4226">
              <w:rPr>
                <w:rFonts w:ascii="Optima" w:eastAsia="Times New Roman" w:hAnsi="Optima" w:cs="Times New Roman"/>
                <w:color w:val="222222"/>
              </w:rPr>
              <w:t>broadcast</w:t>
            </w:r>
            <w:r w:rsidR="00527E1C">
              <w:rPr>
                <w:rFonts w:ascii="Optima" w:eastAsia="Times New Roman" w:hAnsi="Optima" w:cs="Times New Roman"/>
                <w:color w:val="222222"/>
              </w:rPr>
              <w:t xml:space="preserve"> </w:t>
            </w:r>
            <w:r w:rsidR="00527E1C" w:rsidRPr="003C1C34">
              <w:rPr>
                <w:rFonts w:ascii="Optima" w:eastAsia="Times New Roman" w:hAnsi="Optima" w:cs="Times New Roman"/>
                <w:color w:val="222222"/>
              </w:rPr>
              <w:t>:</w:t>
            </w:r>
            <w:proofErr w:type="gramEnd"/>
          </w:p>
          <w:p w14:paraId="174E9664" w14:textId="77777777" w:rsidR="00527E1C" w:rsidRDefault="00527E1C" w:rsidP="00033972">
            <w:pPr>
              <w:jc w:val="both"/>
              <w:rPr>
                <w:rFonts w:ascii="Optima" w:eastAsia="Times New Roman" w:hAnsi="Optima" w:cs="Times New Roman"/>
                <w:color w:val="222222"/>
              </w:rPr>
            </w:pPr>
          </w:p>
          <w:p w14:paraId="3CEC2B42" w14:textId="25F79464" w:rsidR="00527E1C" w:rsidRPr="003C1C34"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4.2: </w:t>
            </w:r>
            <w:r w:rsidR="00C428D7">
              <w:rPr>
                <w:rFonts w:ascii="Optima" w:eastAsia="Times New Roman" w:hAnsi="Optima" w:cs="Times New Roman"/>
                <w:color w:val="222222"/>
              </w:rPr>
              <w:t xml:space="preserve">Annual </w:t>
            </w:r>
            <w:r w:rsidR="004B4226">
              <w:rPr>
                <w:rFonts w:ascii="Optima" w:eastAsia="Times New Roman" w:hAnsi="Optima" w:cs="Times New Roman"/>
                <w:color w:val="222222"/>
              </w:rPr>
              <w:t>t</w:t>
            </w:r>
            <w:r w:rsidR="00527E1C">
              <w:rPr>
                <w:rFonts w:ascii="Optima" w:eastAsia="Times New Roman" w:hAnsi="Optima" w:cs="Times New Roman"/>
                <w:color w:val="222222"/>
              </w:rPr>
              <w:t xml:space="preserve">urnover of </w:t>
            </w:r>
            <w:r w:rsidR="004B4226">
              <w:rPr>
                <w:rFonts w:ascii="Optima" w:eastAsia="Times New Roman" w:hAnsi="Optima" w:cs="Times New Roman"/>
                <w:color w:val="222222"/>
              </w:rPr>
              <w:t>m</w:t>
            </w:r>
            <w:r w:rsidR="00527E1C">
              <w:rPr>
                <w:rFonts w:ascii="Optima" w:eastAsia="Times New Roman" w:hAnsi="Optima" w:cs="Times New Roman"/>
                <w:color w:val="222222"/>
              </w:rPr>
              <w:t xml:space="preserve">edia </w:t>
            </w:r>
            <w:r w:rsidR="004B4226">
              <w:rPr>
                <w:rFonts w:ascii="Optima" w:eastAsia="Times New Roman" w:hAnsi="Optima" w:cs="Times New Roman"/>
                <w:color w:val="222222"/>
              </w:rPr>
              <w:t>b</w:t>
            </w:r>
            <w:r w:rsidR="00527E1C">
              <w:rPr>
                <w:rFonts w:ascii="Optima" w:eastAsia="Times New Roman" w:hAnsi="Optima" w:cs="Times New Roman"/>
                <w:color w:val="222222"/>
              </w:rPr>
              <w:t>uying in a year (In number)</w:t>
            </w:r>
            <w:r w:rsidR="00527E1C" w:rsidRPr="003C1C34">
              <w:rPr>
                <w:rFonts w:ascii="Optima" w:eastAsia="Times New Roman" w:hAnsi="Optima" w:cs="Times New Roman"/>
                <w:color w:val="222222"/>
              </w:rPr>
              <w:t>:</w:t>
            </w:r>
          </w:p>
          <w:p w14:paraId="4B444DE8" w14:textId="77777777" w:rsidR="00527E1C" w:rsidRDefault="00527E1C" w:rsidP="00033972">
            <w:pPr>
              <w:jc w:val="both"/>
              <w:rPr>
                <w:rFonts w:ascii="Optima" w:eastAsia="Times New Roman" w:hAnsi="Optima" w:cs="Times New Roman"/>
                <w:color w:val="222222"/>
              </w:rPr>
            </w:pPr>
          </w:p>
          <w:p w14:paraId="66523205" w14:textId="0E4F10B5" w:rsidR="00B742EA" w:rsidRDefault="0067268C" w:rsidP="00033972">
            <w:pPr>
              <w:jc w:val="both"/>
              <w:rPr>
                <w:rFonts w:ascii="Optima" w:eastAsia="Times New Roman" w:hAnsi="Optima" w:cs="Times New Roman"/>
                <w:color w:val="222222"/>
              </w:rPr>
            </w:pPr>
            <w:r>
              <w:rPr>
                <w:rFonts w:ascii="Optima" w:eastAsia="Times New Roman" w:hAnsi="Optima" w:cs="Times New Roman"/>
                <w:color w:val="222222"/>
              </w:rPr>
              <w:t xml:space="preserve">4.3: Nationwide </w:t>
            </w:r>
            <w:r w:rsidR="004B4226">
              <w:rPr>
                <w:rFonts w:ascii="Optima" w:eastAsia="Times New Roman" w:hAnsi="Optima" w:cs="Times New Roman"/>
                <w:color w:val="222222"/>
              </w:rPr>
              <w:t>s</w:t>
            </w:r>
            <w:r>
              <w:rPr>
                <w:rFonts w:ascii="Optima" w:eastAsia="Times New Roman" w:hAnsi="Optima" w:cs="Times New Roman"/>
                <w:color w:val="222222"/>
              </w:rPr>
              <w:t xml:space="preserve">trength, </w:t>
            </w:r>
            <w:r w:rsidR="00527E1C">
              <w:rPr>
                <w:rFonts w:ascii="Optima" w:eastAsia="Times New Roman" w:hAnsi="Optima" w:cs="Times New Roman"/>
                <w:color w:val="222222"/>
              </w:rPr>
              <w:t xml:space="preserve">staff in </w:t>
            </w:r>
            <w:r w:rsidR="000F3649">
              <w:rPr>
                <w:rFonts w:ascii="Optima" w:eastAsia="Times New Roman" w:hAnsi="Optima" w:cs="Times New Roman"/>
                <w:color w:val="222222"/>
              </w:rPr>
              <w:t>2</w:t>
            </w:r>
            <w:r w:rsidR="00527E1C">
              <w:rPr>
                <w:rFonts w:ascii="Optima" w:eastAsia="Times New Roman" w:hAnsi="Optima" w:cs="Times New Roman"/>
                <w:color w:val="222222"/>
              </w:rPr>
              <w:t xml:space="preserve"> </w:t>
            </w:r>
          </w:p>
          <w:tbl>
            <w:tblPr>
              <w:tblStyle w:val="TableGrid"/>
              <w:tblW w:w="0" w:type="auto"/>
              <w:tblInd w:w="720" w:type="dxa"/>
              <w:tblLook w:val="04A0" w:firstRow="1" w:lastRow="0" w:firstColumn="1" w:lastColumn="0" w:noHBand="0" w:noVBand="1"/>
            </w:tblPr>
            <w:tblGrid>
              <w:gridCol w:w="3754"/>
              <w:gridCol w:w="2611"/>
            </w:tblGrid>
            <w:tr w:rsidR="00B952D2" w:rsidRPr="00B952D2" w14:paraId="647ED37F" w14:textId="323EB08F" w:rsidTr="00B952D2">
              <w:tc>
                <w:tcPr>
                  <w:tcW w:w="3754" w:type="dxa"/>
                </w:tcPr>
                <w:p w14:paraId="3EA53F6B" w14:textId="706BF5F1" w:rsidR="00B952D2" w:rsidRPr="00B952D2" w:rsidRDefault="004B4226" w:rsidP="00033972">
                  <w:pPr>
                    <w:pStyle w:val="ListParagraph"/>
                    <w:numPr>
                      <w:ilvl w:val="0"/>
                      <w:numId w:val="33"/>
                    </w:numPr>
                    <w:jc w:val="both"/>
                    <w:rPr>
                      <w:rFonts w:ascii="Optima" w:eastAsia="Times New Roman" w:hAnsi="Optima" w:cs="Times New Roman"/>
                      <w:color w:val="222222"/>
                    </w:rPr>
                  </w:pPr>
                  <w:r>
                    <w:rPr>
                      <w:rFonts w:ascii="Optima" w:eastAsia="Times New Roman" w:hAnsi="Optima" w:cs="Times New Roman"/>
                      <w:color w:val="222222"/>
                    </w:rPr>
                    <w:t>Media planning &amp; broadcast</w:t>
                  </w:r>
                  <w:r w:rsidR="00B952D2" w:rsidRPr="00B952D2">
                    <w:rPr>
                      <w:rFonts w:ascii="Optima" w:eastAsia="Times New Roman" w:hAnsi="Optima" w:cs="Times New Roman"/>
                      <w:color w:val="222222"/>
                    </w:rPr>
                    <w:t xml:space="preserve"> </w:t>
                  </w:r>
                </w:p>
              </w:tc>
              <w:tc>
                <w:tcPr>
                  <w:tcW w:w="2611" w:type="dxa"/>
                </w:tcPr>
                <w:p w14:paraId="2A081998" w14:textId="77777777" w:rsidR="00B952D2" w:rsidRPr="00B952D2" w:rsidRDefault="00B952D2" w:rsidP="00033972">
                  <w:pPr>
                    <w:pStyle w:val="ListParagraph"/>
                    <w:jc w:val="both"/>
                    <w:rPr>
                      <w:rFonts w:ascii="Optima" w:eastAsia="Times New Roman" w:hAnsi="Optima" w:cs="Times New Roman"/>
                      <w:color w:val="222222"/>
                    </w:rPr>
                  </w:pPr>
                </w:p>
              </w:tc>
            </w:tr>
            <w:tr w:rsidR="00B952D2" w:rsidRPr="003C1C34" w14:paraId="28BB42A8" w14:textId="13CAA62D" w:rsidTr="00B952D2">
              <w:tc>
                <w:tcPr>
                  <w:tcW w:w="3754" w:type="dxa"/>
                </w:tcPr>
                <w:p w14:paraId="708490FE" w14:textId="09C5A5EF" w:rsidR="00B952D2" w:rsidRPr="003C1C34" w:rsidRDefault="00B952D2" w:rsidP="004B4226">
                  <w:pPr>
                    <w:pStyle w:val="ListParagraph"/>
                    <w:numPr>
                      <w:ilvl w:val="0"/>
                      <w:numId w:val="33"/>
                    </w:numPr>
                    <w:jc w:val="both"/>
                    <w:rPr>
                      <w:rFonts w:ascii="Optima" w:eastAsia="Times New Roman" w:hAnsi="Optima" w:cs="Times New Roman"/>
                      <w:color w:val="222222"/>
                    </w:rPr>
                  </w:pPr>
                  <w:r w:rsidRPr="00B952D2">
                    <w:rPr>
                      <w:rFonts w:ascii="Optima" w:eastAsia="Times New Roman" w:hAnsi="Optima" w:cs="Times New Roman"/>
                      <w:color w:val="222222"/>
                    </w:rPr>
                    <w:t xml:space="preserve">Account </w:t>
                  </w:r>
                  <w:r w:rsidR="004B4226">
                    <w:rPr>
                      <w:rFonts w:ascii="Optima" w:eastAsia="Times New Roman" w:hAnsi="Optima" w:cs="Times New Roman"/>
                      <w:color w:val="222222"/>
                    </w:rPr>
                    <w:t>m</w:t>
                  </w:r>
                  <w:r w:rsidRPr="00B952D2">
                    <w:rPr>
                      <w:rFonts w:ascii="Optima" w:eastAsia="Times New Roman" w:hAnsi="Optima" w:cs="Times New Roman"/>
                      <w:color w:val="222222"/>
                    </w:rPr>
                    <w:t>anagement</w:t>
                  </w:r>
                </w:p>
              </w:tc>
              <w:tc>
                <w:tcPr>
                  <w:tcW w:w="2611" w:type="dxa"/>
                </w:tcPr>
                <w:p w14:paraId="6055CA89" w14:textId="77777777" w:rsidR="00B952D2" w:rsidRPr="00B952D2" w:rsidRDefault="00B952D2" w:rsidP="00033972">
                  <w:pPr>
                    <w:pStyle w:val="ListParagraph"/>
                    <w:jc w:val="both"/>
                    <w:rPr>
                      <w:rFonts w:ascii="Optima" w:eastAsia="Times New Roman" w:hAnsi="Optima" w:cs="Times New Roman"/>
                      <w:color w:val="222222"/>
                    </w:rPr>
                  </w:pPr>
                </w:p>
              </w:tc>
            </w:tr>
          </w:tbl>
          <w:p w14:paraId="72F6FB54" w14:textId="229EBC29" w:rsidR="00527E1C" w:rsidRPr="003C1C34" w:rsidRDefault="00527E1C" w:rsidP="00033972">
            <w:pPr>
              <w:pStyle w:val="ListParagraph"/>
              <w:jc w:val="both"/>
              <w:rPr>
                <w:rFonts w:ascii="Optima" w:eastAsia="Times New Roman" w:hAnsi="Optima" w:cs="Times New Roman"/>
                <w:color w:val="222222"/>
              </w:rPr>
            </w:pPr>
          </w:p>
        </w:tc>
      </w:tr>
      <w:tr w:rsidR="00527E1C" w:rsidRPr="003C1C34" w14:paraId="61E75D01" w14:textId="77777777" w:rsidTr="00B952D2">
        <w:trPr>
          <w:cantSplit/>
        </w:trPr>
        <w:tc>
          <w:tcPr>
            <w:tcW w:w="1183" w:type="pct"/>
          </w:tcPr>
          <w:p w14:paraId="2F4882A9" w14:textId="599C33D8" w:rsidR="00527E1C" w:rsidRPr="003C1C34" w:rsidRDefault="00B952D2" w:rsidP="00F32647">
            <w:pPr>
              <w:jc w:val="both"/>
              <w:rPr>
                <w:rFonts w:ascii="Optima" w:eastAsia="Times New Roman" w:hAnsi="Optima" w:cs="Times New Roman"/>
                <w:color w:val="222222"/>
              </w:rPr>
            </w:pPr>
            <w:r>
              <w:rPr>
                <w:rFonts w:ascii="Optima" w:eastAsia="Times New Roman" w:hAnsi="Optima" w:cs="Times New Roman"/>
                <w:color w:val="222222"/>
              </w:rPr>
              <w:lastRenderedPageBreak/>
              <w:t>5</w:t>
            </w:r>
            <w:r w:rsidR="0067268C">
              <w:rPr>
                <w:rFonts w:ascii="Optima" w:eastAsia="Times New Roman" w:hAnsi="Optima" w:cs="Times New Roman"/>
                <w:color w:val="222222"/>
              </w:rPr>
              <w:t>.</w:t>
            </w:r>
            <w:r w:rsidR="005D6F6C" w:rsidRPr="005D6F6C">
              <w:rPr>
                <w:rFonts w:ascii="Optima" w:eastAsia="Times New Roman" w:hAnsi="Optima" w:cs="Times New Roman"/>
                <w:color w:val="222222"/>
              </w:rPr>
              <w:t xml:space="preserve"> </w:t>
            </w:r>
            <w:r w:rsidR="00990217">
              <w:rPr>
                <w:rFonts w:ascii="Optima" w:eastAsia="Times New Roman" w:hAnsi="Optima" w:cs="Times New Roman"/>
                <w:color w:val="222222"/>
              </w:rPr>
              <w:t>Software</w:t>
            </w:r>
            <w:r>
              <w:rPr>
                <w:rFonts w:ascii="Optima" w:eastAsia="Times New Roman" w:hAnsi="Optima" w:cs="Times New Roman"/>
                <w:color w:val="222222"/>
              </w:rPr>
              <w:t xml:space="preserve"> in use</w:t>
            </w:r>
            <w:r w:rsidR="005D6F6C" w:rsidRPr="005D6F6C">
              <w:rPr>
                <w:rFonts w:ascii="Optima" w:eastAsia="Times New Roman" w:hAnsi="Optima" w:cs="Times New Roman"/>
                <w:color w:val="222222"/>
              </w:rPr>
              <w:t xml:space="preserve"> for </w:t>
            </w:r>
            <w:r w:rsidR="00F32647">
              <w:rPr>
                <w:rFonts w:ascii="Optima" w:eastAsia="Times New Roman" w:hAnsi="Optima" w:cs="Times New Roman"/>
                <w:color w:val="222222"/>
              </w:rPr>
              <w:t>m</w:t>
            </w:r>
            <w:r w:rsidR="00C217C8">
              <w:rPr>
                <w:rFonts w:ascii="Optima" w:eastAsia="Times New Roman" w:hAnsi="Optima" w:cs="Times New Roman"/>
                <w:color w:val="222222"/>
              </w:rPr>
              <w:t xml:space="preserve">edia </w:t>
            </w:r>
            <w:r w:rsidR="00F32647">
              <w:rPr>
                <w:rFonts w:ascii="Optima" w:eastAsia="Times New Roman" w:hAnsi="Optima" w:cs="Times New Roman"/>
                <w:color w:val="222222"/>
              </w:rPr>
              <w:t>p</w:t>
            </w:r>
            <w:r w:rsidR="00C217C8">
              <w:rPr>
                <w:rFonts w:ascii="Optima" w:eastAsia="Times New Roman" w:hAnsi="Optima" w:cs="Times New Roman"/>
                <w:color w:val="222222"/>
              </w:rPr>
              <w:t xml:space="preserve">lanning particularly for </w:t>
            </w:r>
            <w:r w:rsidR="005D6F6C" w:rsidRPr="005D6F6C">
              <w:rPr>
                <w:rFonts w:ascii="Optima" w:eastAsia="Times New Roman" w:hAnsi="Optima" w:cs="Times New Roman"/>
                <w:color w:val="222222"/>
              </w:rPr>
              <w:t xml:space="preserve">calculating </w:t>
            </w:r>
            <w:proofErr w:type="spellStart"/>
            <w:r w:rsidR="005D6F6C" w:rsidRPr="005D6F6C">
              <w:rPr>
                <w:rFonts w:ascii="Optima" w:eastAsia="Times New Roman" w:hAnsi="Optima" w:cs="Times New Roman"/>
                <w:color w:val="222222"/>
              </w:rPr>
              <w:t>GRPs</w:t>
            </w:r>
            <w:proofErr w:type="spellEnd"/>
          </w:p>
        </w:tc>
        <w:tc>
          <w:tcPr>
            <w:tcW w:w="3817" w:type="pct"/>
            <w:gridSpan w:val="2"/>
          </w:tcPr>
          <w:p w14:paraId="4F1B5D96" w14:textId="77777777" w:rsidR="00527E1C" w:rsidRDefault="00527E1C" w:rsidP="00033972">
            <w:pPr>
              <w:jc w:val="both"/>
              <w:rPr>
                <w:rFonts w:ascii="Optima" w:eastAsia="Times New Roman" w:hAnsi="Optima" w:cs="Times New Roman"/>
                <w:color w:val="222222"/>
              </w:rPr>
            </w:pPr>
          </w:p>
          <w:tbl>
            <w:tblPr>
              <w:tblStyle w:val="TableGrid"/>
              <w:tblW w:w="0" w:type="auto"/>
              <w:tblLook w:val="04A0" w:firstRow="1" w:lastRow="0" w:firstColumn="1" w:lastColumn="0" w:noHBand="0" w:noVBand="1"/>
            </w:tblPr>
            <w:tblGrid>
              <w:gridCol w:w="3448"/>
              <w:gridCol w:w="3449"/>
            </w:tblGrid>
            <w:tr w:rsidR="00415C07" w14:paraId="79A27877" w14:textId="77777777" w:rsidTr="0067268C">
              <w:tc>
                <w:tcPr>
                  <w:tcW w:w="3448" w:type="dxa"/>
                </w:tcPr>
                <w:p w14:paraId="39D78649" w14:textId="0089C173" w:rsidR="00415C07" w:rsidRDefault="00415C07" w:rsidP="00D6438B">
                  <w:pPr>
                    <w:jc w:val="both"/>
                    <w:rPr>
                      <w:rFonts w:ascii="Optima" w:eastAsia="Times New Roman" w:hAnsi="Optima" w:cs="Times New Roman"/>
                      <w:color w:val="222222"/>
                    </w:rPr>
                  </w:pPr>
                  <w:r>
                    <w:rPr>
                      <w:rFonts w:ascii="Optima" w:eastAsia="Times New Roman" w:hAnsi="Optima" w:cs="Times New Roman"/>
                      <w:color w:val="222222"/>
                    </w:rPr>
                    <w:t xml:space="preserve">Name of the </w:t>
                  </w:r>
                  <w:r w:rsidR="00D6438B">
                    <w:rPr>
                      <w:rFonts w:ascii="Optima" w:eastAsia="Times New Roman" w:hAnsi="Optima" w:cs="Times New Roman"/>
                      <w:color w:val="222222"/>
                    </w:rPr>
                    <w:t>s</w:t>
                  </w:r>
                  <w:r>
                    <w:rPr>
                      <w:rFonts w:ascii="Optima" w:eastAsia="Times New Roman" w:hAnsi="Optima" w:cs="Times New Roman"/>
                      <w:color w:val="222222"/>
                    </w:rPr>
                    <w:t>oftware</w:t>
                  </w:r>
                </w:p>
              </w:tc>
              <w:tc>
                <w:tcPr>
                  <w:tcW w:w="3449" w:type="dxa"/>
                </w:tcPr>
                <w:p w14:paraId="1C4762B5" w14:textId="05FBE0F2" w:rsidR="00415C07" w:rsidRDefault="00415C07" w:rsidP="00D6438B">
                  <w:pPr>
                    <w:jc w:val="both"/>
                    <w:rPr>
                      <w:rFonts w:ascii="Optima" w:eastAsia="Times New Roman" w:hAnsi="Optima" w:cs="Times New Roman"/>
                      <w:color w:val="222222"/>
                    </w:rPr>
                  </w:pPr>
                  <w:r>
                    <w:rPr>
                      <w:rFonts w:ascii="Optima" w:eastAsia="Times New Roman" w:hAnsi="Optima" w:cs="Times New Roman"/>
                      <w:color w:val="222222"/>
                    </w:rPr>
                    <w:t xml:space="preserve">Benefit </w:t>
                  </w:r>
                  <w:r w:rsidR="00DA6E11">
                    <w:rPr>
                      <w:rFonts w:ascii="Optima" w:eastAsia="Times New Roman" w:hAnsi="Optima" w:cs="Times New Roman"/>
                      <w:color w:val="222222"/>
                    </w:rPr>
                    <w:t xml:space="preserve">of the </w:t>
                  </w:r>
                  <w:r w:rsidR="00D6438B">
                    <w:rPr>
                      <w:rFonts w:ascii="Optima" w:eastAsia="Times New Roman" w:hAnsi="Optima" w:cs="Times New Roman"/>
                      <w:color w:val="222222"/>
                    </w:rPr>
                    <w:t>s</w:t>
                  </w:r>
                  <w:r w:rsidR="00DA6E11">
                    <w:rPr>
                      <w:rFonts w:ascii="Optima" w:eastAsia="Times New Roman" w:hAnsi="Optima" w:cs="Times New Roman"/>
                      <w:color w:val="222222"/>
                    </w:rPr>
                    <w:t>oftware</w:t>
                  </w:r>
                </w:p>
              </w:tc>
            </w:tr>
            <w:tr w:rsidR="00415C07" w14:paraId="5607742B" w14:textId="77777777" w:rsidTr="0067268C">
              <w:tc>
                <w:tcPr>
                  <w:tcW w:w="3448" w:type="dxa"/>
                </w:tcPr>
                <w:p w14:paraId="68F46EB4" w14:textId="77777777" w:rsidR="00415C07" w:rsidRDefault="00415C07" w:rsidP="00033972">
                  <w:pPr>
                    <w:jc w:val="both"/>
                    <w:rPr>
                      <w:rFonts w:ascii="Optima" w:eastAsia="Times New Roman" w:hAnsi="Optima" w:cs="Times New Roman"/>
                      <w:color w:val="222222"/>
                    </w:rPr>
                  </w:pPr>
                </w:p>
              </w:tc>
              <w:tc>
                <w:tcPr>
                  <w:tcW w:w="3449" w:type="dxa"/>
                </w:tcPr>
                <w:p w14:paraId="0447EACD" w14:textId="77777777" w:rsidR="00415C07" w:rsidRDefault="00415C07" w:rsidP="00033972">
                  <w:pPr>
                    <w:jc w:val="both"/>
                    <w:rPr>
                      <w:rFonts w:ascii="Optima" w:eastAsia="Times New Roman" w:hAnsi="Optima" w:cs="Times New Roman"/>
                      <w:color w:val="222222"/>
                    </w:rPr>
                  </w:pPr>
                </w:p>
              </w:tc>
            </w:tr>
            <w:tr w:rsidR="00DA6E11" w14:paraId="1C724B15" w14:textId="77777777" w:rsidTr="0067268C">
              <w:tc>
                <w:tcPr>
                  <w:tcW w:w="3448" w:type="dxa"/>
                </w:tcPr>
                <w:p w14:paraId="1CE4AA2A" w14:textId="77777777" w:rsidR="00DA6E11" w:rsidRDefault="00DA6E11" w:rsidP="00033972">
                  <w:pPr>
                    <w:jc w:val="both"/>
                    <w:rPr>
                      <w:rFonts w:ascii="Optima" w:eastAsia="Times New Roman" w:hAnsi="Optima" w:cs="Times New Roman"/>
                      <w:color w:val="222222"/>
                    </w:rPr>
                  </w:pPr>
                </w:p>
              </w:tc>
              <w:tc>
                <w:tcPr>
                  <w:tcW w:w="3449" w:type="dxa"/>
                </w:tcPr>
                <w:p w14:paraId="0B60D259" w14:textId="77777777" w:rsidR="00DA6E11" w:rsidRDefault="00DA6E11" w:rsidP="00033972">
                  <w:pPr>
                    <w:jc w:val="both"/>
                    <w:rPr>
                      <w:rFonts w:ascii="Optima" w:eastAsia="Times New Roman" w:hAnsi="Optima" w:cs="Times New Roman"/>
                      <w:color w:val="222222"/>
                    </w:rPr>
                  </w:pPr>
                </w:p>
              </w:tc>
            </w:tr>
            <w:tr w:rsidR="00DA6E11" w14:paraId="731111BA" w14:textId="77777777" w:rsidTr="0067268C">
              <w:tc>
                <w:tcPr>
                  <w:tcW w:w="3448" w:type="dxa"/>
                </w:tcPr>
                <w:p w14:paraId="3D45170F" w14:textId="77777777" w:rsidR="00DA6E11" w:rsidRDefault="00DA6E11" w:rsidP="00033972">
                  <w:pPr>
                    <w:jc w:val="both"/>
                    <w:rPr>
                      <w:rFonts w:ascii="Optima" w:eastAsia="Times New Roman" w:hAnsi="Optima" w:cs="Times New Roman"/>
                      <w:color w:val="222222"/>
                    </w:rPr>
                  </w:pPr>
                </w:p>
              </w:tc>
              <w:tc>
                <w:tcPr>
                  <w:tcW w:w="3449" w:type="dxa"/>
                </w:tcPr>
                <w:p w14:paraId="1E92714B" w14:textId="77777777" w:rsidR="00DA6E11" w:rsidRDefault="00DA6E11" w:rsidP="00033972">
                  <w:pPr>
                    <w:jc w:val="both"/>
                    <w:rPr>
                      <w:rFonts w:ascii="Optima" w:eastAsia="Times New Roman" w:hAnsi="Optima" w:cs="Times New Roman"/>
                      <w:color w:val="222222"/>
                    </w:rPr>
                  </w:pPr>
                </w:p>
              </w:tc>
            </w:tr>
            <w:tr w:rsidR="00DA6E11" w14:paraId="3F633763" w14:textId="77777777" w:rsidTr="0067268C">
              <w:tc>
                <w:tcPr>
                  <w:tcW w:w="3448" w:type="dxa"/>
                </w:tcPr>
                <w:p w14:paraId="17D03E4D" w14:textId="77777777" w:rsidR="00DA6E11" w:rsidRDefault="00DA6E11" w:rsidP="00033972">
                  <w:pPr>
                    <w:jc w:val="both"/>
                    <w:rPr>
                      <w:rFonts w:ascii="Optima" w:eastAsia="Times New Roman" w:hAnsi="Optima" w:cs="Times New Roman"/>
                      <w:color w:val="222222"/>
                    </w:rPr>
                  </w:pPr>
                </w:p>
              </w:tc>
              <w:tc>
                <w:tcPr>
                  <w:tcW w:w="3449" w:type="dxa"/>
                </w:tcPr>
                <w:p w14:paraId="2AF2CB05" w14:textId="77777777" w:rsidR="00DA6E11" w:rsidRDefault="00DA6E11" w:rsidP="00033972">
                  <w:pPr>
                    <w:jc w:val="both"/>
                    <w:rPr>
                      <w:rFonts w:ascii="Optima" w:eastAsia="Times New Roman" w:hAnsi="Optima" w:cs="Times New Roman"/>
                      <w:color w:val="222222"/>
                    </w:rPr>
                  </w:pPr>
                </w:p>
              </w:tc>
            </w:tr>
          </w:tbl>
          <w:p w14:paraId="37A22161" w14:textId="17EB0181" w:rsidR="00F85D55" w:rsidRPr="003C1C34" w:rsidRDefault="00F85D55" w:rsidP="00033972">
            <w:pPr>
              <w:jc w:val="both"/>
              <w:rPr>
                <w:rFonts w:ascii="Optima" w:eastAsia="Times New Roman" w:hAnsi="Optima" w:cs="Times New Roman"/>
                <w:color w:val="222222"/>
              </w:rPr>
            </w:pPr>
          </w:p>
        </w:tc>
      </w:tr>
      <w:tr w:rsidR="00B952D2" w:rsidRPr="003C1C34" w14:paraId="2FC592F5" w14:textId="77777777" w:rsidTr="00B952D2">
        <w:tc>
          <w:tcPr>
            <w:tcW w:w="1183" w:type="pct"/>
          </w:tcPr>
          <w:p w14:paraId="03E7D63E" w14:textId="13E211DA" w:rsidR="00B952D2" w:rsidRPr="003C1C34" w:rsidRDefault="00B952D2" w:rsidP="00033972">
            <w:pPr>
              <w:jc w:val="both"/>
              <w:rPr>
                <w:rFonts w:ascii="Optima" w:eastAsia="Times New Roman" w:hAnsi="Optima" w:cs="Times New Roman"/>
                <w:color w:val="222222"/>
              </w:rPr>
            </w:pPr>
            <w:r>
              <w:rPr>
                <w:rFonts w:ascii="Optima" w:eastAsia="Times New Roman" w:hAnsi="Optima" w:cs="Times New Roman"/>
                <w:color w:val="222222"/>
              </w:rPr>
              <w:t>6. Suspension</w:t>
            </w:r>
            <w:r w:rsidRPr="00E17CC0">
              <w:rPr>
                <w:rFonts w:ascii="Optima" w:eastAsia="Times New Roman" w:hAnsi="Optima" w:cs="Times New Roman"/>
                <w:color w:val="222222"/>
              </w:rPr>
              <w:t xml:space="preserve"> by </w:t>
            </w:r>
            <w:proofErr w:type="spellStart"/>
            <w:r w:rsidRPr="00E17CC0">
              <w:rPr>
                <w:rFonts w:ascii="Optima" w:eastAsia="Times New Roman" w:hAnsi="Optima" w:cs="Times New Roman"/>
                <w:color w:val="222222"/>
              </w:rPr>
              <w:t>PBA</w:t>
            </w:r>
            <w:proofErr w:type="spellEnd"/>
            <w:r w:rsidRPr="00E17CC0">
              <w:rPr>
                <w:rFonts w:ascii="Optima" w:eastAsia="Times New Roman" w:hAnsi="Optima" w:cs="Times New Roman"/>
                <w:color w:val="222222"/>
              </w:rPr>
              <w:t xml:space="preserve"> in </w:t>
            </w:r>
            <w:r>
              <w:rPr>
                <w:rFonts w:ascii="Optima" w:eastAsia="Times New Roman" w:hAnsi="Optima" w:cs="Times New Roman"/>
                <w:color w:val="222222"/>
              </w:rPr>
              <w:t xml:space="preserve">the </w:t>
            </w:r>
            <w:r w:rsidRPr="00E17CC0">
              <w:rPr>
                <w:rFonts w:ascii="Optima" w:eastAsia="Times New Roman" w:hAnsi="Optima" w:cs="Times New Roman"/>
                <w:color w:val="222222"/>
              </w:rPr>
              <w:t>last three years</w:t>
            </w:r>
          </w:p>
        </w:tc>
        <w:tc>
          <w:tcPr>
            <w:tcW w:w="960" w:type="pct"/>
          </w:tcPr>
          <w:p w14:paraId="6DA4D6EE" w14:textId="77777777" w:rsidR="00B952D2" w:rsidRPr="003C1C34" w:rsidRDefault="00B952D2" w:rsidP="00033972">
            <w:pPr>
              <w:jc w:val="both"/>
              <w:rPr>
                <w:rFonts w:ascii="Optima" w:eastAsia="Times New Roman" w:hAnsi="Optima" w:cs="Times New Roman"/>
                <w:color w:val="222222"/>
              </w:rPr>
            </w:pPr>
            <w:r>
              <w:rPr>
                <w:rFonts w:ascii="Optima" w:eastAsia="Times New Roman" w:hAnsi="Optima" w:cs="Times New Roman"/>
                <w:color w:val="222222"/>
              </w:rPr>
              <w:t xml:space="preserve">No </w:t>
            </w:r>
            <w:r w:rsidRPr="003C1C34">
              <w:rPr>
                <w:rFonts w:ascii="Menlo Bold" w:eastAsia="Times New Roman" w:hAnsi="Menlo Bold" w:cs="Menlo Bold"/>
                <w:color w:val="222222"/>
                <w:sz w:val="30"/>
              </w:rPr>
              <w:t>☐</w:t>
            </w:r>
          </w:p>
          <w:p w14:paraId="67D64A17" w14:textId="77777777" w:rsidR="00B952D2" w:rsidRPr="003C1C34" w:rsidRDefault="00B952D2" w:rsidP="00033972">
            <w:pPr>
              <w:jc w:val="both"/>
              <w:rPr>
                <w:rFonts w:ascii="Optima" w:eastAsia="Times New Roman" w:hAnsi="Optima" w:cs="Times New Roman"/>
                <w:color w:val="222222"/>
              </w:rPr>
            </w:pPr>
          </w:p>
          <w:p w14:paraId="3458C03A" w14:textId="22E54846" w:rsidR="00B952D2" w:rsidRPr="003C1C34" w:rsidRDefault="00B952D2" w:rsidP="00033972">
            <w:pPr>
              <w:jc w:val="both"/>
              <w:rPr>
                <w:rFonts w:ascii="Optima" w:eastAsia="Times New Roman" w:hAnsi="Optima" w:cs="Times New Roman"/>
                <w:color w:val="222222"/>
              </w:rPr>
            </w:pPr>
            <w:r>
              <w:rPr>
                <w:rFonts w:ascii="Optima" w:eastAsia="Times New Roman" w:hAnsi="Optima" w:cs="Times New Roman"/>
                <w:color w:val="222222"/>
              </w:rPr>
              <w:t xml:space="preserve">Yes </w:t>
            </w:r>
            <w:r w:rsidRPr="003C1C34">
              <w:rPr>
                <w:rFonts w:ascii="Menlo Bold" w:eastAsia="Times New Roman" w:hAnsi="Menlo Bold" w:cs="Menlo Bold"/>
                <w:color w:val="222222"/>
                <w:sz w:val="30"/>
              </w:rPr>
              <w:t>☐</w:t>
            </w:r>
          </w:p>
        </w:tc>
        <w:tc>
          <w:tcPr>
            <w:tcW w:w="2857" w:type="pct"/>
          </w:tcPr>
          <w:p w14:paraId="045AF069" w14:textId="48D4D8BE" w:rsidR="00B952D2" w:rsidRPr="003C1C34" w:rsidRDefault="00B952D2" w:rsidP="00033972">
            <w:pPr>
              <w:jc w:val="both"/>
              <w:rPr>
                <w:rFonts w:ascii="Optima" w:eastAsia="Times New Roman" w:hAnsi="Optima" w:cs="Times New Roman"/>
                <w:color w:val="222222"/>
              </w:rPr>
            </w:pPr>
            <w:r>
              <w:rPr>
                <w:rFonts w:ascii="Optima" w:eastAsia="Times New Roman" w:hAnsi="Optima" w:cs="Times New Roman"/>
                <w:color w:val="222222"/>
              </w:rPr>
              <w:t xml:space="preserve">Provide history of suspension, approved by </w:t>
            </w:r>
            <w:proofErr w:type="spellStart"/>
            <w:r>
              <w:rPr>
                <w:rFonts w:ascii="Optima" w:eastAsia="Times New Roman" w:hAnsi="Optima" w:cs="Times New Roman"/>
                <w:color w:val="222222"/>
              </w:rPr>
              <w:t>PBA</w:t>
            </w:r>
            <w:proofErr w:type="spellEnd"/>
            <w:r>
              <w:rPr>
                <w:rFonts w:ascii="Optima" w:eastAsia="Times New Roman" w:hAnsi="Optima" w:cs="Times New Roman"/>
                <w:color w:val="222222"/>
              </w:rPr>
              <w:t>.</w:t>
            </w:r>
          </w:p>
        </w:tc>
      </w:tr>
      <w:tr w:rsidR="00527E1C" w:rsidRPr="003C1C34" w14:paraId="1AD4A98F" w14:textId="77777777" w:rsidTr="00B952D2">
        <w:tc>
          <w:tcPr>
            <w:tcW w:w="1183" w:type="pct"/>
          </w:tcPr>
          <w:p w14:paraId="6F166B25" w14:textId="685D1A42" w:rsidR="00527E1C" w:rsidRPr="003C1C34" w:rsidRDefault="00B952D2" w:rsidP="00033972">
            <w:pPr>
              <w:jc w:val="both"/>
              <w:rPr>
                <w:rFonts w:ascii="Optima" w:eastAsia="Times New Roman" w:hAnsi="Optima" w:cs="Times New Roman"/>
                <w:color w:val="222222"/>
              </w:rPr>
            </w:pPr>
            <w:r>
              <w:rPr>
                <w:rFonts w:ascii="Optima" w:eastAsia="Times New Roman" w:hAnsi="Optima" w:cs="Times New Roman"/>
                <w:color w:val="222222"/>
              </w:rPr>
              <w:t>7. Accreditations</w:t>
            </w:r>
            <w:r w:rsidR="0013684F">
              <w:rPr>
                <w:rFonts w:ascii="Optima" w:eastAsia="Times New Roman" w:hAnsi="Optima" w:cs="Times New Roman"/>
                <w:color w:val="222222"/>
              </w:rPr>
              <w:t xml:space="preserve"> </w:t>
            </w:r>
          </w:p>
        </w:tc>
        <w:tc>
          <w:tcPr>
            <w:tcW w:w="3817" w:type="pct"/>
            <w:gridSpan w:val="2"/>
          </w:tcPr>
          <w:p w14:paraId="4A195404" w14:textId="5F4C0B3C" w:rsidR="00527E1C" w:rsidRPr="003C1C34" w:rsidRDefault="0013684F" w:rsidP="00033972">
            <w:pPr>
              <w:jc w:val="both"/>
              <w:rPr>
                <w:rFonts w:ascii="Optima" w:eastAsia="Times New Roman" w:hAnsi="Optima" w:cs="Times New Roman"/>
                <w:color w:val="222222"/>
              </w:rPr>
            </w:pPr>
            <w:proofErr w:type="spellStart"/>
            <w:r>
              <w:rPr>
                <w:rFonts w:ascii="Optima" w:eastAsia="Times New Roman" w:hAnsi="Optima" w:cs="Times New Roman"/>
                <w:color w:val="222222"/>
              </w:rPr>
              <w:t>APNS</w:t>
            </w:r>
            <w:proofErr w:type="spellEnd"/>
            <w:r w:rsidR="00527E1C" w:rsidRPr="003C1C34">
              <w:rPr>
                <w:rFonts w:ascii="Optima" w:eastAsia="Times New Roman" w:hAnsi="Optima" w:cs="Times New Roman"/>
                <w:color w:val="222222"/>
              </w:rPr>
              <w:t xml:space="preserve"> </w:t>
            </w:r>
            <w:r w:rsidR="00527E1C" w:rsidRPr="003C1C34">
              <w:rPr>
                <w:rFonts w:ascii="Menlo Bold" w:eastAsia="Times New Roman" w:hAnsi="Menlo Bold" w:cs="Menlo Bold"/>
                <w:color w:val="222222"/>
                <w:sz w:val="30"/>
              </w:rPr>
              <w:t>☐</w:t>
            </w:r>
          </w:p>
          <w:p w14:paraId="48B90321" w14:textId="6091E62E" w:rsidR="00527E1C" w:rsidRPr="003C1C34" w:rsidRDefault="0013684F" w:rsidP="00033972">
            <w:pPr>
              <w:jc w:val="both"/>
              <w:rPr>
                <w:rFonts w:ascii="Menlo Bold" w:eastAsia="Times New Roman" w:hAnsi="Menlo Bold" w:cs="Menlo Bold"/>
                <w:color w:val="222222"/>
              </w:rPr>
            </w:pPr>
            <w:proofErr w:type="spellStart"/>
            <w:r>
              <w:rPr>
                <w:rFonts w:ascii="Optima" w:eastAsia="Times New Roman" w:hAnsi="Optima" w:cs="Times New Roman"/>
                <w:color w:val="222222"/>
              </w:rPr>
              <w:t>PBA</w:t>
            </w:r>
            <w:proofErr w:type="spellEnd"/>
            <w:r w:rsidR="00527E1C" w:rsidRPr="003C1C34">
              <w:rPr>
                <w:rFonts w:ascii="Optima" w:eastAsia="Times New Roman" w:hAnsi="Optima" w:cs="Times New Roman"/>
                <w:color w:val="222222"/>
              </w:rPr>
              <w:t xml:space="preserve"> </w:t>
            </w:r>
            <w:r w:rsidR="00527E1C" w:rsidRPr="003C1C34">
              <w:rPr>
                <w:rFonts w:ascii="Menlo Bold" w:eastAsia="Times New Roman" w:hAnsi="Menlo Bold" w:cs="Menlo Bold"/>
                <w:color w:val="222222"/>
                <w:sz w:val="30"/>
                <w:szCs w:val="30"/>
              </w:rPr>
              <w:t>☐</w:t>
            </w:r>
          </w:p>
          <w:p w14:paraId="7CB9F57B" w14:textId="06054A8F" w:rsidR="00527E1C" w:rsidRPr="003C1C34" w:rsidRDefault="0013684F" w:rsidP="00033972">
            <w:pPr>
              <w:jc w:val="both"/>
              <w:rPr>
                <w:rFonts w:ascii="Optima" w:eastAsia="Times New Roman" w:hAnsi="Optima" w:cs="Times New Roman"/>
                <w:color w:val="222222"/>
              </w:rPr>
            </w:pPr>
            <w:proofErr w:type="spellStart"/>
            <w:r>
              <w:rPr>
                <w:rFonts w:ascii="Optima" w:eastAsia="Times New Roman" w:hAnsi="Optima" w:cs="Times New Roman"/>
                <w:color w:val="222222"/>
              </w:rPr>
              <w:t>PAA</w:t>
            </w:r>
            <w:proofErr w:type="spellEnd"/>
            <w:r w:rsidR="00527E1C" w:rsidRPr="003C1C34">
              <w:rPr>
                <w:rFonts w:ascii="Optima" w:eastAsia="Times New Roman" w:hAnsi="Optima" w:cs="Times New Roman"/>
                <w:color w:val="222222"/>
              </w:rPr>
              <w:t xml:space="preserve"> </w:t>
            </w:r>
            <w:r w:rsidR="00527E1C" w:rsidRPr="003C1C34">
              <w:rPr>
                <w:rFonts w:ascii="Menlo Bold" w:eastAsia="Times New Roman" w:hAnsi="Menlo Bold" w:cs="Menlo Bold"/>
                <w:color w:val="222222"/>
                <w:sz w:val="30"/>
                <w:szCs w:val="30"/>
              </w:rPr>
              <w:t>☐</w:t>
            </w:r>
          </w:p>
          <w:p w14:paraId="4C380807" w14:textId="77777777" w:rsidR="00556A73" w:rsidRDefault="0013684F" w:rsidP="00033972">
            <w:pPr>
              <w:jc w:val="both"/>
              <w:rPr>
                <w:rFonts w:ascii="Menlo Bold" w:eastAsia="Times New Roman" w:hAnsi="Menlo Bold" w:cs="Menlo Bold"/>
                <w:color w:val="222222"/>
                <w:sz w:val="30"/>
                <w:szCs w:val="30"/>
              </w:rPr>
            </w:pPr>
            <w:proofErr w:type="spellStart"/>
            <w:r>
              <w:rPr>
                <w:rFonts w:ascii="Optima" w:eastAsia="Times New Roman" w:hAnsi="Optima" w:cs="Times New Roman"/>
                <w:color w:val="222222"/>
              </w:rPr>
              <w:t>PID</w:t>
            </w:r>
            <w:proofErr w:type="spellEnd"/>
            <w:r w:rsidR="00527E1C" w:rsidRPr="003C1C34">
              <w:rPr>
                <w:rFonts w:ascii="Optima" w:eastAsia="Times New Roman" w:hAnsi="Optima" w:cs="Times New Roman"/>
                <w:color w:val="222222"/>
              </w:rPr>
              <w:t xml:space="preserve"> </w:t>
            </w:r>
            <w:r w:rsidR="00527E1C" w:rsidRPr="003C1C34">
              <w:rPr>
                <w:rFonts w:ascii="Menlo Bold" w:eastAsia="Times New Roman" w:hAnsi="Menlo Bold" w:cs="Menlo Bold"/>
                <w:color w:val="222222"/>
                <w:sz w:val="30"/>
                <w:szCs w:val="30"/>
              </w:rPr>
              <w:t>☐</w:t>
            </w:r>
          </w:p>
          <w:p w14:paraId="683A2CC6" w14:textId="67BD9269" w:rsidR="00556A73" w:rsidRPr="0013684F" w:rsidRDefault="00556A73" w:rsidP="00033972">
            <w:pPr>
              <w:jc w:val="both"/>
              <w:rPr>
                <w:rFonts w:ascii="Menlo Bold" w:eastAsia="Times New Roman" w:hAnsi="Menlo Bold" w:cs="Menlo Bold"/>
                <w:color w:val="222222"/>
              </w:rPr>
            </w:pPr>
            <w:r>
              <w:rPr>
                <w:rFonts w:ascii="Optima" w:eastAsia="Times New Roman" w:hAnsi="Optima" w:cs="Times New Roman"/>
                <w:color w:val="222222"/>
              </w:rPr>
              <w:t>Any other, please mention</w:t>
            </w:r>
          </w:p>
        </w:tc>
      </w:tr>
      <w:tr w:rsidR="00527E1C" w:rsidRPr="003C1C34" w14:paraId="0B996E02" w14:textId="77777777" w:rsidTr="00B952D2">
        <w:tc>
          <w:tcPr>
            <w:tcW w:w="1183" w:type="pct"/>
          </w:tcPr>
          <w:p w14:paraId="2FC87CA6" w14:textId="77777777" w:rsidR="00527E1C" w:rsidRDefault="00527E1C" w:rsidP="00033972">
            <w:pPr>
              <w:jc w:val="both"/>
              <w:rPr>
                <w:rFonts w:ascii="Optima" w:eastAsia="Times New Roman" w:hAnsi="Optima" w:cs="Times New Roman"/>
                <w:color w:val="222222"/>
              </w:rPr>
            </w:pPr>
            <w:r w:rsidRPr="003C1C34">
              <w:rPr>
                <w:rFonts w:ascii="Optima" w:eastAsia="Times New Roman" w:hAnsi="Optima" w:cs="Times New Roman"/>
                <w:color w:val="222222"/>
              </w:rPr>
              <w:t>Name and Signature</w:t>
            </w:r>
          </w:p>
          <w:p w14:paraId="3962ACD2" w14:textId="77777777" w:rsidR="00BA705F" w:rsidRDefault="00BA705F" w:rsidP="00033972">
            <w:pPr>
              <w:jc w:val="both"/>
              <w:rPr>
                <w:rFonts w:ascii="Optima" w:eastAsia="Times New Roman" w:hAnsi="Optima" w:cs="Times New Roman"/>
                <w:color w:val="222222"/>
              </w:rPr>
            </w:pPr>
          </w:p>
          <w:p w14:paraId="1BFFC8D0" w14:textId="77777777" w:rsidR="00BA705F" w:rsidRPr="003C1C34" w:rsidRDefault="00BA705F" w:rsidP="00033972">
            <w:pPr>
              <w:jc w:val="both"/>
              <w:rPr>
                <w:rFonts w:ascii="Optima" w:eastAsia="Times New Roman" w:hAnsi="Optima" w:cs="Times New Roman"/>
                <w:color w:val="222222"/>
              </w:rPr>
            </w:pPr>
          </w:p>
        </w:tc>
        <w:tc>
          <w:tcPr>
            <w:tcW w:w="3817" w:type="pct"/>
            <w:gridSpan w:val="2"/>
          </w:tcPr>
          <w:p w14:paraId="3EC7A1DD" w14:textId="77777777" w:rsidR="00527E1C" w:rsidRPr="003C1C34" w:rsidRDefault="00527E1C" w:rsidP="00033972">
            <w:pPr>
              <w:jc w:val="both"/>
              <w:rPr>
                <w:rFonts w:ascii="Optima" w:eastAsia="Times New Roman" w:hAnsi="Optima" w:cs="Times New Roman"/>
                <w:color w:val="222222"/>
              </w:rPr>
            </w:pPr>
          </w:p>
        </w:tc>
      </w:tr>
    </w:tbl>
    <w:p w14:paraId="304A859F" w14:textId="77777777" w:rsidR="003A6CBE" w:rsidRDefault="003A6CBE" w:rsidP="00033972">
      <w:pPr>
        <w:jc w:val="both"/>
        <w:rPr>
          <w:rFonts w:ascii="Optima" w:eastAsia="Times New Roman" w:hAnsi="Optima" w:cs="Times New Roman"/>
          <w:color w:val="222222"/>
        </w:rPr>
      </w:pPr>
    </w:p>
    <w:p w14:paraId="769A84F8" w14:textId="77777777" w:rsidR="004A3475" w:rsidRDefault="004A3475" w:rsidP="00033972">
      <w:pPr>
        <w:jc w:val="both"/>
        <w:rPr>
          <w:rFonts w:ascii="Optima" w:eastAsia="Times New Roman" w:hAnsi="Optima" w:cs="Times New Roman"/>
          <w:color w:val="222222"/>
        </w:rPr>
      </w:pPr>
    </w:p>
    <w:p w14:paraId="20EC1D19" w14:textId="77777777" w:rsidR="004A3475" w:rsidRPr="003C1C34" w:rsidRDefault="004A3475" w:rsidP="00033972">
      <w:pPr>
        <w:jc w:val="both"/>
        <w:rPr>
          <w:rFonts w:ascii="Optima" w:eastAsia="Times New Roman" w:hAnsi="Optima" w:cs="Times New Roman"/>
          <w:color w:val="222222"/>
        </w:rPr>
      </w:pPr>
    </w:p>
    <w:sectPr w:rsidR="004A3475" w:rsidRPr="003C1C34" w:rsidSect="005D4B18">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4962C" w14:textId="77777777" w:rsidR="00772DF3" w:rsidRDefault="00772DF3" w:rsidP="00C676CC">
      <w:r>
        <w:separator/>
      </w:r>
    </w:p>
  </w:endnote>
  <w:endnote w:type="continuationSeparator" w:id="0">
    <w:p w14:paraId="672CA815" w14:textId="77777777" w:rsidR="00772DF3" w:rsidRDefault="00772DF3" w:rsidP="00C6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5757" w14:textId="77777777" w:rsidR="00772DF3" w:rsidRDefault="00772DF3" w:rsidP="00D65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DE4E1" w14:textId="77777777" w:rsidR="00772DF3" w:rsidRDefault="00772DF3" w:rsidP="00C676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50F7" w14:textId="77777777" w:rsidR="00772DF3" w:rsidRPr="00D65D5B" w:rsidRDefault="00772DF3" w:rsidP="00D65D5B">
    <w:pPr>
      <w:pStyle w:val="Footer"/>
      <w:framePr w:wrap="around" w:vAnchor="text" w:hAnchor="margin" w:xAlign="right" w:y="1"/>
      <w:rPr>
        <w:rStyle w:val="PageNumber"/>
        <w:rFonts w:ascii="Optima" w:hAnsi="Optima"/>
      </w:rPr>
    </w:pPr>
    <w:r w:rsidRPr="00D65D5B">
      <w:rPr>
        <w:rStyle w:val="PageNumber"/>
        <w:rFonts w:ascii="Optima" w:hAnsi="Optima"/>
      </w:rPr>
      <w:fldChar w:fldCharType="begin"/>
    </w:r>
    <w:r w:rsidRPr="00D65D5B">
      <w:rPr>
        <w:rStyle w:val="PageNumber"/>
        <w:rFonts w:ascii="Optima" w:hAnsi="Optima"/>
      </w:rPr>
      <w:instrText xml:space="preserve">PAGE  </w:instrText>
    </w:r>
    <w:r w:rsidRPr="00D65D5B">
      <w:rPr>
        <w:rStyle w:val="PageNumber"/>
        <w:rFonts w:ascii="Optima" w:hAnsi="Optima"/>
      </w:rPr>
      <w:fldChar w:fldCharType="separate"/>
    </w:r>
    <w:r w:rsidR="005451BE">
      <w:rPr>
        <w:rStyle w:val="PageNumber"/>
        <w:rFonts w:ascii="Optima" w:hAnsi="Optima"/>
        <w:noProof/>
      </w:rPr>
      <w:t>3</w:t>
    </w:r>
    <w:r w:rsidRPr="00D65D5B">
      <w:rPr>
        <w:rStyle w:val="PageNumber"/>
        <w:rFonts w:ascii="Optima" w:hAnsi="Optima"/>
      </w:rPr>
      <w:fldChar w:fldCharType="end"/>
    </w:r>
  </w:p>
  <w:p w14:paraId="3BEDFADA" w14:textId="77777777" w:rsidR="00772DF3" w:rsidRPr="00D65D5B" w:rsidRDefault="00772DF3" w:rsidP="00D65D5B">
    <w:pPr>
      <w:pStyle w:val="Footer"/>
      <w:pBdr>
        <w:top w:val="single" w:sz="4" w:space="1" w:color="auto"/>
      </w:pBd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2F9B" w14:textId="77777777" w:rsidR="00772DF3" w:rsidRDefault="00772DF3" w:rsidP="00C676CC">
      <w:r>
        <w:separator/>
      </w:r>
    </w:p>
  </w:footnote>
  <w:footnote w:type="continuationSeparator" w:id="0">
    <w:p w14:paraId="78FEF352" w14:textId="77777777" w:rsidR="00772DF3" w:rsidRDefault="00772DF3" w:rsidP="00C676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C540E"/>
    <w:multiLevelType w:val="hybridMultilevel"/>
    <w:tmpl w:val="5E3696F6"/>
    <w:lvl w:ilvl="0" w:tplc="D732520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A71C3"/>
    <w:multiLevelType w:val="hybridMultilevel"/>
    <w:tmpl w:val="10A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41A3B"/>
    <w:multiLevelType w:val="hybridMultilevel"/>
    <w:tmpl w:val="072A3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2367A"/>
    <w:multiLevelType w:val="hybridMultilevel"/>
    <w:tmpl w:val="353A5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917F8E"/>
    <w:multiLevelType w:val="hybridMultilevel"/>
    <w:tmpl w:val="A41C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85B63"/>
    <w:multiLevelType w:val="hybridMultilevel"/>
    <w:tmpl w:val="3CCA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D43D5"/>
    <w:multiLevelType w:val="hybridMultilevel"/>
    <w:tmpl w:val="21CA92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B074FA"/>
    <w:multiLevelType w:val="hybridMultilevel"/>
    <w:tmpl w:val="F6303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E589A"/>
    <w:multiLevelType w:val="multilevel"/>
    <w:tmpl w:val="BA282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A6941E3"/>
    <w:multiLevelType w:val="hybridMultilevel"/>
    <w:tmpl w:val="D19AB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0381E"/>
    <w:multiLevelType w:val="hybridMultilevel"/>
    <w:tmpl w:val="4BE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B44A9"/>
    <w:multiLevelType w:val="hybridMultilevel"/>
    <w:tmpl w:val="8E5C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3365F"/>
    <w:multiLevelType w:val="hybridMultilevel"/>
    <w:tmpl w:val="2CDA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D24F3"/>
    <w:multiLevelType w:val="hybridMultilevel"/>
    <w:tmpl w:val="FC8C4E8C"/>
    <w:lvl w:ilvl="0" w:tplc="D4963690">
      <w:start w:val="1"/>
      <w:numFmt w:val="decimal"/>
      <w:lvlText w:val="%1."/>
      <w:lvlJc w:val="left"/>
      <w:pPr>
        <w:ind w:left="360" w:hanging="360"/>
      </w:pPr>
      <w:rPr>
        <w:rFonts w:ascii="Arial" w:eastAsiaTheme="minorEastAsia" w:hAnsi="Arial"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9318CB"/>
    <w:multiLevelType w:val="hybridMultilevel"/>
    <w:tmpl w:val="648E037A"/>
    <w:lvl w:ilvl="0" w:tplc="B5F2906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B201E"/>
    <w:multiLevelType w:val="hybridMultilevel"/>
    <w:tmpl w:val="1EAC054E"/>
    <w:lvl w:ilvl="0" w:tplc="C8946D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06D22"/>
    <w:multiLevelType w:val="hybridMultilevel"/>
    <w:tmpl w:val="F9A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92270"/>
    <w:multiLevelType w:val="hybridMultilevel"/>
    <w:tmpl w:val="96BE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C7BD4"/>
    <w:multiLevelType w:val="hybridMultilevel"/>
    <w:tmpl w:val="1EAC054E"/>
    <w:lvl w:ilvl="0" w:tplc="C8946D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066C05"/>
    <w:multiLevelType w:val="hybridMultilevel"/>
    <w:tmpl w:val="9F7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95749"/>
    <w:multiLevelType w:val="hybridMultilevel"/>
    <w:tmpl w:val="84984E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145AA"/>
    <w:multiLevelType w:val="multilevel"/>
    <w:tmpl w:val="10AAB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BA81FB5"/>
    <w:multiLevelType w:val="hybridMultilevel"/>
    <w:tmpl w:val="48BE29D6"/>
    <w:lvl w:ilvl="0" w:tplc="A05458B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A5D56"/>
    <w:multiLevelType w:val="hybridMultilevel"/>
    <w:tmpl w:val="D65C2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C6A81"/>
    <w:multiLevelType w:val="hybridMultilevel"/>
    <w:tmpl w:val="4C96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CF3640"/>
    <w:multiLevelType w:val="hybridMultilevel"/>
    <w:tmpl w:val="C6A67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DA4C9B"/>
    <w:multiLevelType w:val="multilevel"/>
    <w:tmpl w:val="3CCA7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6DD75DC"/>
    <w:multiLevelType w:val="hybridMultilevel"/>
    <w:tmpl w:val="8F12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C6628B"/>
    <w:multiLevelType w:val="hybridMultilevel"/>
    <w:tmpl w:val="1EAC054E"/>
    <w:lvl w:ilvl="0" w:tplc="C8946D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D7FDD"/>
    <w:multiLevelType w:val="hybridMultilevel"/>
    <w:tmpl w:val="00F6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71DD5"/>
    <w:multiLevelType w:val="hybridMultilevel"/>
    <w:tmpl w:val="525AB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D5ECB"/>
    <w:multiLevelType w:val="hybridMultilevel"/>
    <w:tmpl w:val="D19AB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91453"/>
    <w:multiLevelType w:val="hybridMultilevel"/>
    <w:tmpl w:val="BA2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12"/>
  </w:num>
  <w:num w:numId="5">
    <w:abstractNumId w:val="17"/>
  </w:num>
  <w:num w:numId="6">
    <w:abstractNumId w:val="18"/>
  </w:num>
  <w:num w:numId="7">
    <w:abstractNumId w:val="23"/>
  </w:num>
  <w:num w:numId="8">
    <w:abstractNumId w:val="19"/>
  </w:num>
  <w:num w:numId="9">
    <w:abstractNumId w:val="16"/>
  </w:num>
  <w:num w:numId="10">
    <w:abstractNumId w:val="32"/>
  </w:num>
  <w:num w:numId="11">
    <w:abstractNumId w:val="10"/>
  </w:num>
  <w:num w:numId="12">
    <w:abstractNumId w:val="13"/>
  </w:num>
  <w:num w:numId="13">
    <w:abstractNumId w:val="1"/>
  </w:num>
  <w:num w:numId="14">
    <w:abstractNumId w:val="15"/>
  </w:num>
  <w:num w:numId="15">
    <w:abstractNumId w:val="33"/>
  </w:num>
  <w:num w:numId="16">
    <w:abstractNumId w:val="9"/>
  </w:num>
  <w:num w:numId="17">
    <w:abstractNumId w:val="24"/>
  </w:num>
  <w:num w:numId="18">
    <w:abstractNumId w:val="29"/>
  </w:num>
  <w:num w:numId="19">
    <w:abstractNumId w:val="31"/>
  </w:num>
  <w:num w:numId="20">
    <w:abstractNumId w:val="7"/>
  </w:num>
  <w:num w:numId="21">
    <w:abstractNumId w:val="30"/>
  </w:num>
  <w:num w:numId="22">
    <w:abstractNumId w:val="3"/>
  </w:num>
  <w:num w:numId="23">
    <w:abstractNumId w:val="5"/>
  </w:num>
  <w:num w:numId="24">
    <w:abstractNumId w:val="25"/>
  </w:num>
  <w:num w:numId="25">
    <w:abstractNumId w:val="4"/>
  </w:num>
  <w:num w:numId="26">
    <w:abstractNumId w:val="14"/>
  </w:num>
  <w:num w:numId="27">
    <w:abstractNumId w:val="2"/>
  </w:num>
  <w:num w:numId="28">
    <w:abstractNumId w:val="22"/>
  </w:num>
  <w:num w:numId="29">
    <w:abstractNumId w:val="21"/>
  </w:num>
  <w:num w:numId="30">
    <w:abstractNumId w:val="28"/>
  </w:num>
  <w:num w:numId="31">
    <w:abstractNumId w:val="6"/>
  </w:num>
  <w:num w:numId="32">
    <w:abstractNumId w:val="27"/>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61"/>
    <w:rsid w:val="00004289"/>
    <w:rsid w:val="0001336B"/>
    <w:rsid w:val="000245F7"/>
    <w:rsid w:val="0002534F"/>
    <w:rsid w:val="00033972"/>
    <w:rsid w:val="000366B0"/>
    <w:rsid w:val="0004491F"/>
    <w:rsid w:val="00053390"/>
    <w:rsid w:val="00055C66"/>
    <w:rsid w:val="00074572"/>
    <w:rsid w:val="0007688F"/>
    <w:rsid w:val="000805D2"/>
    <w:rsid w:val="00086F41"/>
    <w:rsid w:val="00087B24"/>
    <w:rsid w:val="00092C29"/>
    <w:rsid w:val="00095433"/>
    <w:rsid w:val="00096C34"/>
    <w:rsid w:val="00096F5B"/>
    <w:rsid w:val="000A71E4"/>
    <w:rsid w:val="000A75A7"/>
    <w:rsid w:val="000B2D53"/>
    <w:rsid w:val="000B4B64"/>
    <w:rsid w:val="000C347F"/>
    <w:rsid w:val="000C59A4"/>
    <w:rsid w:val="000E2FEB"/>
    <w:rsid w:val="000E7646"/>
    <w:rsid w:val="000F3649"/>
    <w:rsid w:val="000F3F52"/>
    <w:rsid w:val="000F68AC"/>
    <w:rsid w:val="000F7669"/>
    <w:rsid w:val="001013DD"/>
    <w:rsid w:val="001048CA"/>
    <w:rsid w:val="00111CD6"/>
    <w:rsid w:val="00112CFA"/>
    <w:rsid w:val="00120547"/>
    <w:rsid w:val="00122CE6"/>
    <w:rsid w:val="0013684F"/>
    <w:rsid w:val="0014002E"/>
    <w:rsid w:val="00145DF8"/>
    <w:rsid w:val="00156B66"/>
    <w:rsid w:val="00163F16"/>
    <w:rsid w:val="001765D9"/>
    <w:rsid w:val="0018300D"/>
    <w:rsid w:val="00183D5E"/>
    <w:rsid w:val="00191385"/>
    <w:rsid w:val="00196F9D"/>
    <w:rsid w:val="001C624A"/>
    <w:rsid w:val="001C7E17"/>
    <w:rsid w:val="001D26DC"/>
    <w:rsid w:val="001D5872"/>
    <w:rsid w:val="001E6D6C"/>
    <w:rsid w:val="001E7B25"/>
    <w:rsid w:val="0020680E"/>
    <w:rsid w:val="00215474"/>
    <w:rsid w:val="002201C0"/>
    <w:rsid w:val="00224029"/>
    <w:rsid w:val="00227BD2"/>
    <w:rsid w:val="0025752F"/>
    <w:rsid w:val="00264195"/>
    <w:rsid w:val="00264A8E"/>
    <w:rsid w:val="00281745"/>
    <w:rsid w:val="002A6B4A"/>
    <w:rsid w:val="002A7148"/>
    <w:rsid w:val="002B4654"/>
    <w:rsid w:val="002C1FC5"/>
    <w:rsid w:val="002C424A"/>
    <w:rsid w:val="002C4615"/>
    <w:rsid w:val="002C78F4"/>
    <w:rsid w:val="002D1B82"/>
    <w:rsid w:val="002D33FE"/>
    <w:rsid w:val="002E4C0E"/>
    <w:rsid w:val="002E5185"/>
    <w:rsid w:val="003030BB"/>
    <w:rsid w:val="00307530"/>
    <w:rsid w:val="00307D8C"/>
    <w:rsid w:val="003120CF"/>
    <w:rsid w:val="00331C2B"/>
    <w:rsid w:val="00332FAF"/>
    <w:rsid w:val="00337812"/>
    <w:rsid w:val="00342F6F"/>
    <w:rsid w:val="00343966"/>
    <w:rsid w:val="00351D9B"/>
    <w:rsid w:val="00357FDA"/>
    <w:rsid w:val="0036027E"/>
    <w:rsid w:val="00370C79"/>
    <w:rsid w:val="00377F72"/>
    <w:rsid w:val="00394D38"/>
    <w:rsid w:val="003A0E13"/>
    <w:rsid w:val="003A6CBE"/>
    <w:rsid w:val="003B2703"/>
    <w:rsid w:val="003B75B8"/>
    <w:rsid w:val="003C0561"/>
    <w:rsid w:val="003C1359"/>
    <w:rsid w:val="003C1C34"/>
    <w:rsid w:val="003C2166"/>
    <w:rsid w:val="003C2D05"/>
    <w:rsid w:val="003C62C4"/>
    <w:rsid w:val="003D3908"/>
    <w:rsid w:val="003E5B82"/>
    <w:rsid w:val="003E6D78"/>
    <w:rsid w:val="003F2CC9"/>
    <w:rsid w:val="003F484F"/>
    <w:rsid w:val="003F4D70"/>
    <w:rsid w:val="00404F56"/>
    <w:rsid w:val="00410F9E"/>
    <w:rsid w:val="00411DF3"/>
    <w:rsid w:val="0041327C"/>
    <w:rsid w:val="00415C07"/>
    <w:rsid w:val="0041666E"/>
    <w:rsid w:val="00417037"/>
    <w:rsid w:val="00432150"/>
    <w:rsid w:val="00435B2E"/>
    <w:rsid w:val="00446223"/>
    <w:rsid w:val="00450DFB"/>
    <w:rsid w:val="00466BF7"/>
    <w:rsid w:val="00475CB6"/>
    <w:rsid w:val="0048325E"/>
    <w:rsid w:val="004838DB"/>
    <w:rsid w:val="004A0E7E"/>
    <w:rsid w:val="004A3475"/>
    <w:rsid w:val="004B0A43"/>
    <w:rsid w:val="004B3684"/>
    <w:rsid w:val="004B4226"/>
    <w:rsid w:val="004B702C"/>
    <w:rsid w:val="004B7A8A"/>
    <w:rsid w:val="004D474E"/>
    <w:rsid w:val="004D5A5E"/>
    <w:rsid w:val="004F176F"/>
    <w:rsid w:val="004F2337"/>
    <w:rsid w:val="00507435"/>
    <w:rsid w:val="00510263"/>
    <w:rsid w:val="00510EA8"/>
    <w:rsid w:val="005151DD"/>
    <w:rsid w:val="00523453"/>
    <w:rsid w:val="00523B46"/>
    <w:rsid w:val="0052590F"/>
    <w:rsid w:val="00527E1C"/>
    <w:rsid w:val="005361C5"/>
    <w:rsid w:val="005451BE"/>
    <w:rsid w:val="00556A73"/>
    <w:rsid w:val="0055743F"/>
    <w:rsid w:val="00571B24"/>
    <w:rsid w:val="00571ECA"/>
    <w:rsid w:val="00581EB0"/>
    <w:rsid w:val="005960DC"/>
    <w:rsid w:val="005A42B0"/>
    <w:rsid w:val="005A56B0"/>
    <w:rsid w:val="005B1133"/>
    <w:rsid w:val="005B6FB8"/>
    <w:rsid w:val="005B719C"/>
    <w:rsid w:val="005C6384"/>
    <w:rsid w:val="005C7E61"/>
    <w:rsid w:val="005D486C"/>
    <w:rsid w:val="005D4B18"/>
    <w:rsid w:val="005D5B3A"/>
    <w:rsid w:val="005D6F6C"/>
    <w:rsid w:val="005E46FA"/>
    <w:rsid w:val="005E7BAA"/>
    <w:rsid w:val="005F646F"/>
    <w:rsid w:val="006004DC"/>
    <w:rsid w:val="006066B1"/>
    <w:rsid w:val="00610614"/>
    <w:rsid w:val="006106A8"/>
    <w:rsid w:val="00610B33"/>
    <w:rsid w:val="00613678"/>
    <w:rsid w:val="00614AC6"/>
    <w:rsid w:val="006379DF"/>
    <w:rsid w:val="00640048"/>
    <w:rsid w:val="00643843"/>
    <w:rsid w:val="006577F5"/>
    <w:rsid w:val="0067268C"/>
    <w:rsid w:val="00675162"/>
    <w:rsid w:val="00682B44"/>
    <w:rsid w:val="00685915"/>
    <w:rsid w:val="006915BE"/>
    <w:rsid w:val="006B0319"/>
    <w:rsid w:val="006C28A9"/>
    <w:rsid w:val="006C33AB"/>
    <w:rsid w:val="006E10FD"/>
    <w:rsid w:val="006E48E6"/>
    <w:rsid w:val="006E601F"/>
    <w:rsid w:val="006E7989"/>
    <w:rsid w:val="006F60BA"/>
    <w:rsid w:val="0070658B"/>
    <w:rsid w:val="007141D8"/>
    <w:rsid w:val="00724950"/>
    <w:rsid w:val="00724B56"/>
    <w:rsid w:val="007253D7"/>
    <w:rsid w:val="00734E36"/>
    <w:rsid w:val="007403E7"/>
    <w:rsid w:val="00740F4A"/>
    <w:rsid w:val="007462AB"/>
    <w:rsid w:val="007550AE"/>
    <w:rsid w:val="00757573"/>
    <w:rsid w:val="00757CBD"/>
    <w:rsid w:val="007632E0"/>
    <w:rsid w:val="00772DF3"/>
    <w:rsid w:val="00776603"/>
    <w:rsid w:val="00782691"/>
    <w:rsid w:val="0078398C"/>
    <w:rsid w:val="00786441"/>
    <w:rsid w:val="0078654B"/>
    <w:rsid w:val="00794D3F"/>
    <w:rsid w:val="007B0516"/>
    <w:rsid w:val="007C0AA1"/>
    <w:rsid w:val="007C1EF6"/>
    <w:rsid w:val="007E5C7F"/>
    <w:rsid w:val="007E6E9D"/>
    <w:rsid w:val="00805821"/>
    <w:rsid w:val="00812808"/>
    <w:rsid w:val="00821340"/>
    <w:rsid w:val="008267A8"/>
    <w:rsid w:val="0083174E"/>
    <w:rsid w:val="008414AE"/>
    <w:rsid w:val="00851F34"/>
    <w:rsid w:val="00853E14"/>
    <w:rsid w:val="00866E96"/>
    <w:rsid w:val="00874847"/>
    <w:rsid w:val="00875FFE"/>
    <w:rsid w:val="0087764D"/>
    <w:rsid w:val="0089746A"/>
    <w:rsid w:val="008A5230"/>
    <w:rsid w:val="008C0C83"/>
    <w:rsid w:val="008D27F6"/>
    <w:rsid w:val="008D411B"/>
    <w:rsid w:val="008D63F8"/>
    <w:rsid w:val="008D7897"/>
    <w:rsid w:val="008E1248"/>
    <w:rsid w:val="008E1553"/>
    <w:rsid w:val="008E5057"/>
    <w:rsid w:val="008E5519"/>
    <w:rsid w:val="008E737E"/>
    <w:rsid w:val="008F0755"/>
    <w:rsid w:val="008F2A52"/>
    <w:rsid w:val="008F40E2"/>
    <w:rsid w:val="008F7221"/>
    <w:rsid w:val="00902313"/>
    <w:rsid w:val="009225D5"/>
    <w:rsid w:val="00922BC5"/>
    <w:rsid w:val="0092355F"/>
    <w:rsid w:val="00930E69"/>
    <w:rsid w:val="00937A9A"/>
    <w:rsid w:val="00942836"/>
    <w:rsid w:val="009446BF"/>
    <w:rsid w:val="00946565"/>
    <w:rsid w:val="0094741D"/>
    <w:rsid w:val="00947E47"/>
    <w:rsid w:val="009514FF"/>
    <w:rsid w:val="00957293"/>
    <w:rsid w:val="00960BC2"/>
    <w:rsid w:val="00972822"/>
    <w:rsid w:val="0097341B"/>
    <w:rsid w:val="009866A1"/>
    <w:rsid w:val="00990217"/>
    <w:rsid w:val="00990713"/>
    <w:rsid w:val="00991B10"/>
    <w:rsid w:val="00993E8B"/>
    <w:rsid w:val="009952DA"/>
    <w:rsid w:val="009A57CF"/>
    <w:rsid w:val="009B04F7"/>
    <w:rsid w:val="009C351D"/>
    <w:rsid w:val="009C6F7C"/>
    <w:rsid w:val="009D15D6"/>
    <w:rsid w:val="009D5E88"/>
    <w:rsid w:val="009E58FA"/>
    <w:rsid w:val="009E7495"/>
    <w:rsid w:val="009F1472"/>
    <w:rsid w:val="009F1CA6"/>
    <w:rsid w:val="009F1F0A"/>
    <w:rsid w:val="009F36DC"/>
    <w:rsid w:val="009F73AB"/>
    <w:rsid w:val="00A02A0A"/>
    <w:rsid w:val="00A20D74"/>
    <w:rsid w:val="00A2511D"/>
    <w:rsid w:val="00A35100"/>
    <w:rsid w:val="00A41782"/>
    <w:rsid w:val="00A567E7"/>
    <w:rsid w:val="00A85178"/>
    <w:rsid w:val="00A91E6B"/>
    <w:rsid w:val="00AA002C"/>
    <w:rsid w:val="00AA0B0E"/>
    <w:rsid w:val="00AA5597"/>
    <w:rsid w:val="00AB50F6"/>
    <w:rsid w:val="00AC698D"/>
    <w:rsid w:val="00AD49C9"/>
    <w:rsid w:val="00AD6123"/>
    <w:rsid w:val="00AE07FD"/>
    <w:rsid w:val="00AE55BA"/>
    <w:rsid w:val="00AF12B8"/>
    <w:rsid w:val="00AF2191"/>
    <w:rsid w:val="00AF4990"/>
    <w:rsid w:val="00AF5A33"/>
    <w:rsid w:val="00B12167"/>
    <w:rsid w:val="00B1226F"/>
    <w:rsid w:val="00B21928"/>
    <w:rsid w:val="00B230E1"/>
    <w:rsid w:val="00B65EBF"/>
    <w:rsid w:val="00B742EA"/>
    <w:rsid w:val="00B75517"/>
    <w:rsid w:val="00B75F6A"/>
    <w:rsid w:val="00B762FA"/>
    <w:rsid w:val="00B82114"/>
    <w:rsid w:val="00B952D2"/>
    <w:rsid w:val="00BA360D"/>
    <w:rsid w:val="00BA4DE0"/>
    <w:rsid w:val="00BA705F"/>
    <w:rsid w:val="00BB1948"/>
    <w:rsid w:val="00BC7AF9"/>
    <w:rsid w:val="00BD5E27"/>
    <w:rsid w:val="00BE101D"/>
    <w:rsid w:val="00BE4BC3"/>
    <w:rsid w:val="00C0278E"/>
    <w:rsid w:val="00C128DB"/>
    <w:rsid w:val="00C145D7"/>
    <w:rsid w:val="00C14818"/>
    <w:rsid w:val="00C217C8"/>
    <w:rsid w:val="00C34B19"/>
    <w:rsid w:val="00C3508F"/>
    <w:rsid w:val="00C428D7"/>
    <w:rsid w:val="00C44336"/>
    <w:rsid w:val="00C445C8"/>
    <w:rsid w:val="00C53B3D"/>
    <w:rsid w:val="00C564F7"/>
    <w:rsid w:val="00C63E80"/>
    <w:rsid w:val="00C65479"/>
    <w:rsid w:val="00C676CC"/>
    <w:rsid w:val="00C86E79"/>
    <w:rsid w:val="00C97FAB"/>
    <w:rsid w:val="00CA04DD"/>
    <w:rsid w:val="00CA17CD"/>
    <w:rsid w:val="00CA3944"/>
    <w:rsid w:val="00CB131C"/>
    <w:rsid w:val="00CB2C0C"/>
    <w:rsid w:val="00CC1270"/>
    <w:rsid w:val="00CC29B4"/>
    <w:rsid w:val="00CC3715"/>
    <w:rsid w:val="00CD2EB3"/>
    <w:rsid w:val="00CD4CA5"/>
    <w:rsid w:val="00CF21DD"/>
    <w:rsid w:val="00CF2DF8"/>
    <w:rsid w:val="00D0609B"/>
    <w:rsid w:val="00D12ACF"/>
    <w:rsid w:val="00D23F3B"/>
    <w:rsid w:val="00D27F00"/>
    <w:rsid w:val="00D304FB"/>
    <w:rsid w:val="00D33068"/>
    <w:rsid w:val="00D42480"/>
    <w:rsid w:val="00D44AB6"/>
    <w:rsid w:val="00D454E0"/>
    <w:rsid w:val="00D563D0"/>
    <w:rsid w:val="00D6438B"/>
    <w:rsid w:val="00D65D5B"/>
    <w:rsid w:val="00D70B04"/>
    <w:rsid w:val="00D7726B"/>
    <w:rsid w:val="00D82813"/>
    <w:rsid w:val="00D916A0"/>
    <w:rsid w:val="00D942D1"/>
    <w:rsid w:val="00D95480"/>
    <w:rsid w:val="00D96648"/>
    <w:rsid w:val="00D9751C"/>
    <w:rsid w:val="00DA048D"/>
    <w:rsid w:val="00DA6E11"/>
    <w:rsid w:val="00DB5A8A"/>
    <w:rsid w:val="00DC480C"/>
    <w:rsid w:val="00DD0ED8"/>
    <w:rsid w:val="00DD655B"/>
    <w:rsid w:val="00DE5D56"/>
    <w:rsid w:val="00DE693A"/>
    <w:rsid w:val="00DF03D5"/>
    <w:rsid w:val="00DF05C9"/>
    <w:rsid w:val="00DF2E55"/>
    <w:rsid w:val="00DF5938"/>
    <w:rsid w:val="00DF76BE"/>
    <w:rsid w:val="00E020A6"/>
    <w:rsid w:val="00E03C11"/>
    <w:rsid w:val="00E06B2D"/>
    <w:rsid w:val="00E0767E"/>
    <w:rsid w:val="00E1478E"/>
    <w:rsid w:val="00E15EF6"/>
    <w:rsid w:val="00E17CC0"/>
    <w:rsid w:val="00E2006F"/>
    <w:rsid w:val="00E20BA6"/>
    <w:rsid w:val="00E24B2E"/>
    <w:rsid w:val="00E2704D"/>
    <w:rsid w:val="00E34646"/>
    <w:rsid w:val="00E553C7"/>
    <w:rsid w:val="00E57B2C"/>
    <w:rsid w:val="00E70929"/>
    <w:rsid w:val="00E81B31"/>
    <w:rsid w:val="00E85DB1"/>
    <w:rsid w:val="00E919A4"/>
    <w:rsid w:val="00E965C5"/>
    <w:rsid w:val="00EA1A9C"/>
    <w:rsid w:val="00EB0E42"/>
    <w:rsid w:val="00EC5276"/>
    <w:rsid w:val="00EC5BD1"/>
    <w:rsid w:val="00EC75F6"/>
    <w:rsid w:val="00ED4CC0"/>
    <w:rsid w:val="00ED5B5B"/>
    <w:rsid w:val="00EE3070"/>
    <w:rsid w:val="00EF32AC"/>
    <w:rsid w:val="00F11AA2"/>
    <w:rsid w:val="00F11B41"/>
    <w:rsid w:val="00F32647"/>
    <w:rsid w:val="00F37ADB"/>
    <w:rsid w:val="00F43D00"/>
    <w:rsid w:val="00F748AC"/>
    <w:rsid w:val="00F7548F"/>
    <w:rsid w:val="00F85D55"/>
    <w:rsid w:val="00F85EDB"/>
    <w:rsid w:val="00F87F47"/>
    <w:rsid w:val="00F9087D"/>
    <w:rsid w:val="00FA055B"/>
    <w:rsid w:val="00FA4260"/>
    <w:rsid w:val="00FA546D"/>
    <w:rsid w:val="00FA7422"/>
    <w:rsid w:val="00FB50E5"/>
    <w:rsid w:val="00FB5BE5"/>
    <w:rsid w:val="00FC050D"/>
    <w:rsid w:val="00FC0F17"/>
    <w:rsid w:val="00FD016B"/>
    <w:rsid w:val="00FD0DBD"/>
    <w:rsid w:val="00FD445C"/>
    <w:rsid w:val="00FE1B00"/>
    <w:rsid w:val="00FE1B84"/>
    <w:rsid w:val="00FE433B"/>
    <w:rsid w:val="00FF6B46"/>
    <w:rsid w:val="00FF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8D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474"/>
  </w:style>
  <w:style w:type="table" w:styleId="TableGrid">
    <w:name w:val="Table Grid"/>
    <w:basedOn w:val="TableNormal"/>
    <w:uiPriority w:val="59"/>
    <w:rsid w:val="00215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09B"/>
    <w:rPr>
      <w:rFonts w:ascii="Lucida Grande" w:hAnsi="Lucida Grande" w:cs="Lucida Grande"/>
      <w:sz w:val="18"/>
      <w:szCs w:val="18"/>
    </w:rPr>
  </w:style>
  <w:style w:type="paragraph" w:styleId="ListParagraph">
    <w:name w:val="List Paragraph"/>
    <w:basedOn w:val="Normal"/>
    <w:uiPriority w:val="34"/>
    <w:qFormat/>
    <w:rsid w:val="00C564F7"/>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0805D2"/>
    <w:rPr>
      <w:color w:val="0000FF" w:themeColor="hyperlink"/>
      <w:u w:val="single"/>
    </w:rPr>
  </w:style>
  <w:style w:type="character" w:styleId="CommentReference">
    <w:name w:val="annotation reference"/>
    <w:basedOn w:val="DefaultParagraphFont"/>
    <w:uiPriority w:val="99"/>
    <w:semiHidden/>
    <w:unhideWhenUsed/>
    <w:rsid w:val="00C97FAB"/>
    <w:rPr>
      <w:sz w:val="18"/>
      <w:szCs w:val="18"/>
    </w:rPr>
  </w:style>
  <w:style w:type="paragraph" w:styleId="CommentText">
    <w:name w:val="annotation text"/>
    <w:basedOn w:val="Normal"/>
    <w:link w:val="CommentTextChar"/>
    <w:uiPriority w:val="99"/>
    <w:semiHidden/>
    <w:unhideWhenUsed/>
    <w:rsid w:val="00C97FAB"/>
  </w:style>
  <w:style w:type="character" w:customStyle="1" w:styleId="CommentTextChar">
    <w:name w:val="Comment Text Char"/>
    <w:basedOn w:val="DefaultParagraphFont"/>
    <w:link w:val="CommentText"/>
    <w:uiPriority w:val="99"/>
    <w:semiHidden/>
    <w:rsid w:val="00C97FAB"/>
  </w:style>
  <w:style w:type="paragraph" w:styleId="CommentSubject">
    <w:name w:val="annotation subject"/>
    <w:basedOn w:val="CommentText"/>
    <w:next w:val="CommentText"/>
    <w:link w:val="CommentSubjectChar"/>
    <w:uiPriority w:val="99"/>
    <w:semiHidden/>
    <w:unhideWhenUsed/>
    <w:rsid w:val="00C97FAB"/>
    <w:rPr>
      <w:b/>
      <w:bCs/>
      <w:sz w:val="20"/>
      <w:szCs w:val="20"/>
    </w:rPr>
  </w:style>
  <w:style w:type="character" w:customStyle="1" w:styleId="CommentSubjectChar">
    <w:name w:val="Comment Subject Char"/>
    <w:basedOn w:val="CommentTextChar"/>
    <w:link w:val="CommentSubject"/>
    <w:uiPriority w:val="99"/>
    <w:semiHidden/>
    <w:rsid w:val="00C97FAB"/>
    <w:rPr>
      <w:b/>
      <w:bCs/>
      <w:sz w:val="20"/>
      <w:szCs w:val="20"/>
    </w:rPr>
  </w:style>
  <w:style w:type="paragraph" w:styleId="Revision">
    <w:name w:val="Revision"/>
    <w:hidden/>
    <w:uiPriority w:val="99"/>
    <w:semiHidden/>
    <w:rsid w:val="00C445C8"/>
  </w:style>
  <w:style w:type="paragraph" w:styleId="Footer">
    <w:name w:val="footer"/>
    <w:basedOn w:val="Normal"/>
    <w:link w:val="FooterChar"/>
    <w:uiPriority w:val="99"/>
    <w:unhideWhenUsed/>
    <w:rsid w:val="00C676CC"/>
    <w:pPr>
      <w:tabs>
        <w:tab w:val="center" w:pos="4320"/>
        <w:tab w:val="right" w:pos="8640"/>
      </w:tabs>
    </w:pPr>
  </w:style>
  <w:style w:type="character" w:customStyle="1" w:styleId="FooterChar">
    <w:name w:val="Footer Char"/>
    <w:basedOn w:val="DefaultParagraphFont"/>
    <w:link w:val="Footer"/>
    <w:uiPriority w:val="99"/>
    <w:rsid w:val="00C676CC"/>
  </w:style>
  <w:style w:type="character" w:styleId="PageNumber">
    <w:name w:val="page number"/>
    <w:basedOn w:val="DefaultParagraphFont"/>
    <w:uiPriority w:val="99"/>
    <w:semiHidden/>
    <w:unhideWhenUsed/>
    <w:rsid w:val="00C676CC"/>
  </w:style>
  <w:style w:type="paragraph" w:styleId="Header">
    <w:name w:val="header"/>
    <w:basedOn w:val="Normal"/>
    <w:link w:val="HeaderChar"/>
    <w:uiPriority w:val="99"/>
    <w:unhideWhenUsed/>
    <w:rsid w:val="00C676CC"/>
    <w:pPr>
      <w:tabs>
        <w:tab w:val="center" w:pos="4320"/>
        <w:tab w:val="right" w:pos="8640"/>
      </w:tabs>
    </w:pPr>
  </w:style>
  <w:style w:type="character" w:customStyle="1" w:styleId="HeaderChar">
    <w:name w:val="Header Char"/>
    <w:basedOn w:val="DefaultParagraphFont"/>
    <w:link w:val="Header"/>
    <w:uiPriority w:val="99"/>
    <w:rsid w:val="00C676CC"/>
  </w:style>
  <w:style w:type="paragraph" w:styleId="FootnoteText">
    <w:name w:val="footnote text"/>
    <w:basedOn w:val="Normal"/>
    <w:link w:val="FootnoteTextChar"/>
    <w:uiPriority w:val="99"/>
    <w:unhideWhenUsed/>
    <w:rsid w:val="00281745"/>
  </w:style>
  <w:style w:type="character" w:customStyle="1" w:styleId="FootnoteTextChar">
    <w:name w:val="Footnote Text Char"/>
    <w:basedOn w:val="DefaultParagraphFont"/>
    <w:link w:val="FootnoteText"/>
    <w:uiPriority w:val="99"/>
    <w:rsid w:val="00281745"/>
  </w:style>
  <w:style w:type="character" w:styleId="FootnoteReference">
    <w:name w:val="footnote reference"/>
    <w:basedOn w:val="DefaultParagraphFont"/>
    <w:uiPriority w:val="99"/>
    <w:unhideWhenUsed/>
    <w:rsid w:val="00281745"/>
    <w:rPr>
      <w:vertAlign w:val="superscript"/>
    </w:rPr>
  </w:style>
  <w:style w:type="character" w:styleId="FollowedHyperlink">
    <w:name w:val="FollowedHyperlink"/>
    <w:basedOn w:val="DefaultParagraphFont"/>
    <w:uiPriority w:val="99"/>
    <w:semiHidden/>
    <w:unhideWhenUsed/>
    <w:rsid w:val="00087B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474"/>
  </w:style>
  <w:style w:type="table" w:styleId="TableGrid">
    <w:name w:val="Table Grid"/>
    <w:basedOn w:val="TableNormal"/>
    <w:uiPriority w:val="59"/>
    <w:rsid w:val="00215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0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09B"/>
    <w:rPr>
      <w:rFonts w:ascii="Lucida Grande" w:hAnsi="Lucida Grande" w:cs="Lucida Grande"/>
      <w:sz w:val="18"/>
      <w:szCs w:val="18"/>
    </w:rPr>
  </w:style>
  <w:style w:type="paragraph" w:styleId="ListParagraph">
    <w:name w:val="List Paragraph"/>
    <w:basedOn w:val="Normal"/>
    <w:uiPriority w:val="34"/>
    <w:qFormat/>
    <w:rsid w:val="00C564F7"/>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0805D2"/>
    <w:rPr>
      <w:color w:val="0000FF" w:themeColor="hyperlink"/>
      <w:u w:val="single"/>
    </w:rPr>
  </w:style>
  <w:style w:type="character" w:styleId="CommentReference">
    <w:name w:val="annotation reference"/>
    <w:basedOn w:val="DefaultParagraphFont"/>
    <w:uiPriority w:val="99"/>
    <w:semiHidden/>
    <w:unhideWhenUsed/>
    <w:rsid w:val="00C97FAB"/>
    <w:rPr>
      <w:sz w:val="18"/>
      <w:szCs w:val="18"/>
    </w:rPr>
  </w:style>
  <w:style w:type="paragraph" w:styleId="CommentText">
    <w:name w:val="annotation text"/>
    <w:basedOn w:val="Normal"/>
    <w:link w:val="CommentTextChar"/>
    <w:uiPriority w:val="99"/>
    <w:semiHidden/>
    <w:unhideWhenUsed/>
    <w:rsid w:val="00C97FAB"/>
  </w:style>
  <w:style w:type="character" w:customStyle="1" w:styleId="CommentTextChar">
    <w:name w:val="Comment Text Char"/>
    <w:basedOn w:val="DefaultParagraphFont"/>
    <w:link w:val="CommentText"/>
    <w:uiPriority w:val="99"/>
    <w:semiHidden/>
    <w:rsid w:val="00C97FAB"/>
  </w:style>
  <w:style w:type="paragraph" w:styleId="CommentSubject">
    <w:name w:val="annotation subject"/>
    <w:basedOn w:val="CommentText"/>
    <w:next w:val="CommentText"/>
    <w:link w:val="CommentSubjectChar"/>
    <w:uiPriority w:val="99"/>
    <w:semiHidden/>
    <w:unhideWhenUsed/>
    <w:rsid w:val="00C97FAB"/>
    <w:rPr>
      <w:b/>
      <w:bCs/>
      <w:sz w:val="20"/>
      <w:szCs w:val="20"/>
    </w:rPr>
  </w:style>
  <w:style w:type="character" w:customStyle="1" w:styleId="CommentSubjectChar">
    <w:name w:val="Comment Subject Char"/>
    <w:basedOn w:val="CommentTextChar"/>
    <w:link w:val="CommentSubject"/>
    <w:uiPriority w:val="99"/>
    <w:semiHidden/>
    <w:rsid w:val="00C97FAB"/>
    <w:rPr>
      <w:b/>
      <w:bCs/>
      <w:sz w:val="20"/>
      <w:szCs w:val="20"/>
    </w:rPr>
  </w:style>
  <w:style w:type="paragraph" w:styleId="Revision">
    <w:name w:val="Revision"/>
    <w:hidden/>
    <w:uiPriority w:val="99"/>
    <w:semiHidden/>
    <w:rsid w:val="00C445C8"/>
  </w:style>
  <w:style w:type="paragraph" w:styleId="Footer">
    <w:name w:val="footer"/>
    <w:basedOn w:val="Normal"/>
    <w:link w:val="FooterChar"/>
    <w:uiPriority w:val="99"/>
    <w:unhideWhenUsed/>
    <w:rsid w:val="00C676CC"/>
    <w:pPr>
      <w:tabs>
        <w:tab w:val="center" w:pos="4320"/>
        <w:tab w:val="right" w:pos="8640"/>
      </w:tabs>
    </w:pPr>
  </w:style>
  <w:style w:type="character" w:customStyle="1" w:styleId="FooterChar">
    <w:name w:val="Footer Char"/>
    <w:basedOn w:val="DefaultParagraphFont"/>
    <w:link w:val="Footer"/>
    <w:uiPriority w:val="99"/>
    <w:rsid w:val="00C676CC"/>
  </w:style>
  <w:style w:type="character" w:styleId="PageNumber">
    <w:name w:val="page number"/>
    <w:basedOn w:val="DefaultParagraphFont"/>
    <w:uiPriority w:val="99"/>
    <w:semiHidden/>
    <w:unhideWhenUsed/>
    <w:rsid w:val="00C676CC"/>
  </w:style>
  <w:style w:type="paragraph" w:styleId="Header">
    <w:name w:val="header"/>
    <w:basedOn w:val="Normal"/>
    <w:link w:val="HeaderChar"/>
    <w:uiPriority w:val="99"/>
    <w:unhideWhenUsed/>
    <w:rsid w:val="00C676CC"/>
    <w:pPr>
      <w:tabs>
        <w:tab w:val="center" w:pos="4320"/>
        <w:tab w:val="right" w:pos="8640"/>
      </w:tabs>
    </w:pPr>
  </w:style>
  <w:style w:type="character" w:customStyle="1" w:styleId="HeaderChar">
    <w:name w:val="Header Char"/>
    <w:basedOn w:val="DefaultParagraphFont"/>
    <w:link w:val="Header"/>
    <w:uiPriority w:val="99"/>
    <w:rsid w:val="00C676CC"/>
  </w:style>
  <w:style w:type="paragraph" w:styleId="FootnoteText">
    <w:name w:val="footnote text"/>
    <w:basedOn w:val="Normal"/>
    <w:link w:val="FootnoteTextChar"/>
    <w:uiPriority w:val="99"/>
    <w:unhideWhenUsed/>
    <w:rsid w:val="00281745"/>
  </w:style>
  <w:style w:type="character" w:customStyle="1" w:styleId="FootnoteTextChar">
    <w:name w:val="Footnote Text Char"/>
    <w:basedOn w:val="DefaultParagraphFont"/>
    <w:link w:val="FootnoteText"/>
    <w:uiPriority w:val="99"/>
    <w:rsid w:val="00281745"/>
  </w:style>
  <w:style w:type="character" w:styleId="FootnoteReference">
    <w:name w:val="footnote reference"/>
    <w:basedOn w:val="DefaultParagraphFont"/>
    <w:uiPriority w:val="99"/>
    <w:unhideWhenUsed/>
    <w:rsid w:val="00281745"/>
    <w:rPr>
      <w:vertAlign w:val="superscript"/>
    </w:rPr>
  </w:style>
  <w:style w:type="character" w:styleId="FollowedHyperlink">
    <w:name w:val="FollowedHyperlink"/>
    <w:basedOn w:val="DefaultParagraphFont"/>
    <w:uiPriority w:val="99"/>
    <w:semiHidden/>
    <w:unhideWhenUsed/>
    <w:rsid w:val="00087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cp-pakistan.org.pk/procurement-notices/" TargetMode="External"/><Relationship Id="rId12" Type="http://schemas.openxmlformats.org/officeDocument/2006/relationships/hyperlink" Target="http://ccp-pakistan.org.pk/procurement-notices/" TargetMode="External"/><Relationship Id="rId13" Type="http://schemas.openxmlformats.org/officeDocument/2006/relationships/hyperlink" Target="http://ccp-pakistan.org.pk/procurement-notices/" TargetMode="External"/><Relationship Id="rId14" Type="http://schemas.openxmlformats.org/officeDocument/2006/relationships/hyperlink" Target="http://ccp-pakistan.org.pk/procurement-notic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cp-pakistan.org.pk/procurement-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 
Health Communication Component of 
Mother &amp; Child Health Program 
funded by USAID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BCF3A-AFA4-7E40-9094-DA01915A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1725</Words>
  <Characters>9836</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TERMS OF REFERENCE</vt:lpstr>
    </vt:vector>
  </TitlesOfParts>
  <Company>CCPP</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BY</dc:creator>
  <cp:lastModifiedBy>Atif</cp:lastModifiedBy>
  <cp:revision>2</cp:revision>
  <dcterms:created xsi:type="dcterms:W3CDTF">2015-10-03T22:01:00Z</dcterms:created>
  <dcterms:modified xsi:type="dcterms:W3CDTF">2015-10-03T22:01:00Z</dcterms:modified>
</cp:coreProperties>
</file>