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6B" w:rsidRDefault="0066686B" w:rsidP="006668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</w:rPr>
      </w:pPr>
      <w:r w:rsidRPr="0066686B">
        <w:rPr>
          <w:rFonts w:ascii="Times New Roman" w:hAnsi="Times New Roman" w:cs="Times New Roman"/>
          <w:b/>
          <w:sz w:val="32"/>
        </w:rPr>
        <w:t>T</w:t>
      </w:r>
      <w:r>
        <w:rPr>
          <w:rFonts w:ascii="Times New Roman" w:hAnsi="Times New Roman" w:cs="Times New Roman"/>
          <w:b/>
          <w:sz w:val="32"/>
        </w:rPr>
        <w:t xml:space="preserve">erms of </w:t>
      </w:r>
      <w:r w:rsidRPr="0066686B">
        <w:rPr>
          <w:rFonts w:ascii="Times New Roman" w:hAnsi="Times New Roman" w:cs="Times New Roman"/>
          <w:b/>
          <w:sz w:val="32"/>
        </w:rPr>
        <w:t>R</w:t>
      </w:r>
      <w:r>
        <w:rPr>
          <w:rFonts w:ascii="Times New Roman" w:hAnsi="Times New Roman" w:cs="Times New Roman"/>
          <w:b/>
          <w:sz w:val="32"/>
        </w:rPr>
        <w:t>eference</w:t>
      </w:r>
    </w:p>
    <w:p w:rsidR="0066686B" w:rsidRPr="0066686B" w:rsidRDefault="00731619" w:rsidP="006668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Senior </w:t>
      </w:r>
      <w:r w:rsidR="0066686B" w:rsidRPr="0066686B">
        <w:rPr>
          <w:rFonts w:ascii="Times New Roman" w:hAnsi="Times New Roman" w:cs="Times New Roman"/>
          <w:b/>
          <w:sz w:val="32"/>
        </w:rPr>
        <w:t>Event Manager</w:t>
      </w:r>
      <w:r w:rsidR="0066686B">
        <w:rPr>
          <w:rFonts w:ascii="Times New Roman" w:hAnsi="Times New Roman" w:cs="Times New Roman"/>
          <w:b/>
          <w:sz w:val="32"/>
        </w:rPr>
        <w:t xml:space="preserve"> – </w:t>
      </w:r>
      <w:r w:rsidR="0066686B" w:rsidRPr="0066686B">
        <w:rPr>
          <w:rFonts w:ascii="Times New Roman" w:hAnsi="Times New Roman" w:cs="Times New Roman"/>
          <w:b/>
          <w:sz w:val="32"/>
        </w:rPr>
        <w:t>SUKH Initiative</w:t>
      </w:r>
    </w:p>
    <w:p w:rsidR="0066686B" w:rsidRPr="0066686B" w:rsidRDefault="0066686B" w:rsidP="006668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</w:rPr>
      </w:pPr>
      <w:r w:rsidRPr="0066686B">
        <w:rPr>
          <w:rFonts w:ascii="Times New Roman" w:hAnsi="Times New Roman" w:cs="Times New Roman"/>
          <w:b/>
          <w:sz w:val="32"/>
        </w:rPr>
        <w:t>Center for Communication Programs Pakistan</w:t>
      </w:r>
    </w:p>
    <w:p w:rsidR="000F6795" w:rsidRDefault="000F6795" w:rsidP="000F67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0F6795" w:rsidRDefault="000F6795" w:rsidP="000F67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0F6795" w:rsidRPr="000F6795" w:rsidRDefault="000F6795" w:rsidP="000F67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0F6795">
        <w:rPr>
          <w:rFonts w:ascii="Times New Roman" w:hAnsi="Times New Roman" w:cs="Times New Roman"/>
          <w:b/>
        </w:rPr>
        <w:t xml:space="preserve">Position: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731619" w:rsidRPr="00731619">
        <w:rPr>
          <w:rFonts w:ascii="Times New Roman" w:hAnsi="Times New Roman" w:cs="Times New Roman"/>
        </w:rPr>
        <w:t xml:space="preserve">Senior </w:t>
      </w:r>
      <w:r w:rsidRPr="00731619">
        <w:rPr>
          <w:rFonts w:ascii="Times New Roman" w:hAnsi="Times New Roman" w:cs="Times New Roman"/>
        </w:rPr>
        <w:t>Event Manager</w:t>
      </w:r>
    </w:p>
    <w:p w:rsidR="000F6795" w:rsidRPr="000F6795" w:rsidRDefault="000F6795" w:rsidP="000F67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Duration: </w:t>
      </w:r>
      <w:r w:rsidR="00731619">
        <w:rPr>
          <w:rFonts w:ascii="Times New Roman" w:hAnsi="Times New Roman" w:cs="Times New Roman"/>
          <w:b/>
        </w:rPr>
        <w:tab/>
      </w:r>
      <w:r w:rsidR="00731619">
        <w:rPr>
          <w:rFonts w:ascii="Times New Roman" w:hAnsi="Times New Roman" w:cs="Times New Roman"/>
          <w:b/>
        </w:rPr>
        <w:tab/>
        <w:t>04 months</w:t>
      </w:r>
    </w:p>
    <w:p w:rsidR="000F6795" w:rsidRPr="000F6795" w:rsidRDefault="000F6795" w:rsidP="000F67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Reports to: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Programs Officer – SUKH</w:t>
      </w:r>
    </w:p>
    <w:p w:rsidR="000F6795" w:rsidRPr="000F6795" w:rsidRDefault="000F6795" w:rsidP="000F67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6795">
        <w:rPr>
          <w:rFonts w:ascii="Times New Roman" w:hAnsi="Times New Roman" w:cs="Times New Roman"/>
          <w:b/>
        </w:rPr>
        <w:t>Thematic Area:</w:t>
      </w:r>
      <w:r>
        <w:rPr>
          <w:rFonts w:ascii="Times New Roman" w:hAnsi="Times New Roman" w:cs="Times New Roman"/>
          <w:b/>
        </w:rPr>
        <w:tab/>
      </w:r>
      <w:r w:rsidRPr="000F6795">
        <w:rPr>
          <w:rFonts w:ascii="Times New Roman" w:hAnsi="Times New Roman" w:cs="Times New Roman"/>
        </w:rPr>
        <w:t>Reproductive Health</w:t>
      </w:r>
    </w:p>
    <w:p w:rsidR="000F6795" w:rsidRPr="000F6795" w:rsidRDefault="000F6795" w:rsidP="000F67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Geographic Focus: </w:t>
      </w:r>
      <w:r>
        <w:rPr>
          <w:rFonts w:ascii="Times New Roman" w:hAnsi="Times New Roman" w:cs="Times New Roman"/>
          <w:b/>
        </w:rPr>
        <w:tab/>
      </w:r>
      <w:r w:rsidRPr="000F6795">
        <w:rPr>
          <w:rFonts w:ascii="Times New Roman" w:hAnsi="Times New Roman" w:cs="Times New Roman"/>
        </w:rPr>
        <w:t>Karachi</w:t>
      </w:r>
    </w:p>
    <w:p w:rsidR="000F6795" w:rsidRPr="000F6795" w:rsidRDefault="000F6795" w:rsidP="000F67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Base Station: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0F6795">
        <w:rPr>
          <w:rFonts w:ascii="Times New Roman" w:hAnsi="Times New Roman" w:cs="Times New Roman"/>
        </w:rPr>
        <w:t>Islamabad</w:t>
      </w:r>
    </w:p>
    <w:p w:rsidR="000F6795" w:rsidRPr="000F6795" w:rsidRDefault="000F6795" w:rsidP="000F67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6795">
        <w:rPr>
          <w:rFonts w:ascii="Times New Roman" w:hAnsi="Times New Roman" w:cs="Times New Roman"/>
          <w:b/>
        </w:rPr>
        <w:t xml:space="preserve">Travel: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0F6795">
        <w:rPr>
          <w:rFonts w:ascii="Times New Roman" w:hAnsi="Times New Roman" w:cs="Times New Roman"/>
        </w:rPr>
        <w:t>In-country, Yes</w:t>
      </w:r>
    </w:p>
    <w:p w:rsidR="000F6795" w:rsidRPr="000F6795" w:rsidRDefault="000F6795" w:rsidP="000F67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0F6795">
        <w:rPr>
          <w:rFonts w:ascii="Times New Roman" w:hAnsi="Times New Roman" w:cs="Times New Roman"/>
          <w:b/>
        </w:rPr>
        <w:t xml:space="preserve"> </w:t>
      </w:r>
    </w:p>
    <w:p w:rsidR="000F6795" w:rsidRPr="000F6795" w:rsidRDefault="000F6795" w:rsidP="000F67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0F6795">
        <w:rPr>
          <w:rFonts w:ascii="Times New Roman" w:hAnsi="Times New Roman" w:cs="Times New Roman"/>
          <w:b/>
          <w:smallCaps/>
        </w:rPr>
        <w:t>Background:</w:t>
      </w:r>
      <w:r w:rsidRPr="000F6795">
        <w:rPr>
          <w:rFonts w:ascii="Times New Roman" w:hAnsi="Times New Roman" w:cs="Times New Roman"/>
          <w:b/>
        </w:rPr>
        <w:t xml:space="preserve"> </w:t>
      </w:r>
    </w:p>
    <w:p w:rsidR="000F6795" w:rsidRPr="000F6795" w:rsidRDefault="000F6795" w:rsidP="00361F3E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0F6795">
        <w:rPr>
          <w:rFonts w:ascii="Times New Roman" w:hAnsi="Times New Roman" w:cs="Times New Roman"/>
        </w:rPr>
        <w:t>Center for Communication Programs Pakistan excels in the fields of social and behaviour change communication, advocacy and community mobilization and works to address social and cultural issues while adopting multi-channel holistic approaches to adequately</w:t>
      </w:r>
      <w:r>
        <w:rPr>
          <w:rFonts w:ascii="Times New Roman" w:hAnsi="Times New Roman" w:cs="Times New Roman"/>
        </w:rPr>
        <w:t xml:space="preserve"> address diversities. We focus</w:t>
      </w:r>
      <w:r w:rsidRPr="000F6795">
        <w:rPr>
          <w:rFonts w:ascii="Times New Roman" w:hAnsi="Times New Roman" w:cs="Times New Roman"/>
        </w:rPr>
        <w:t xml:space="preserve"> on the creation of tailor-made interventions that range from using interpersonal, group and community-based channels of communication to strategically employing traditional, modern and mainstream media vehicles to reach a large and diverse group of people.</w:t>
      </w:r>
    </w:p>
    <w:p w:rsidR="00152C26" w:rsidRPr="00152C26" w:rsidRDefault="00152C26" w:rsidP="007D7098">
      <w:pPr>
        <w:widowControl w:val="0"/>
        <w:autoSpaceDE w:val="0"/>
        <w:autoSpaceDN w:val="0"/>
        <w:adjustRightInd w:val="0"/>
        <w:spacing w:before="100" w:beforeAutospacing="1" w:after="120"/>
        <w:jc w:val="both"/>
        <w:rPr>
          <w:rFonts w:ascii="Times New Roman" w:hAnsi="Times New Roman" w:cs="Times New Roman"/>
          <w:b/>
          <w:smallCaps/>
        </w:rPr>
      </w:pPr>
      <w:r w:rsidRPr="00152C26">
        <w:rPr>
          <w:rFonts w:ascii="Times New Roman" w:hAnsi="Times New Roman" w:cs="Times New Roman"/>
          <w:b/>
          <w:smallCaps/>
        </w:rPr>
        <w:t>Scope of Work</w:t>
      </w:r>
    </w:p>
    <w:p w:rsidR="00F9090C" w:rsidRPr="007D7098" w:rsidRDefault="00F9090C" w:rsidP="007D7098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</w:rPr>
      </w:pPr>
      <w:r w:rsidRPr="007D7098">
        <w:rPr>
          <w:rFonts w:ascii="Times New Roman" w:hAnsi="Times New Roman" w:cs="Times New Roman"/>
        </w:rPr>
        <w:t>The successful candidate will have responsibility for the budgeting, preparation and management of all logistical issues and arrangements related to hosting a successful and professional Meeting.</w:t>
      </w:r>
    </w:p>
    <w:p w:rsidR="00F9090C" w:rsidRPr="000A01BE" w:rsidRDefault="00F9090C" w:rsidP="007D7098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</w:rPr>
      </w:pPr>
      <w:r w:rsidRPr="000A01BE">
        <w:rPr>
          <w:rFonts w:ascii="Times New Roman" w:hAnsi="Times New Roman" w:cs="Times New Roman"/>
        </w:rPr>
        <w:t xml:space="preserve">Working closely with </w:t>
      </w:r>
      <w:r w:rsidR="00F60F6E">
        <w:rPr>
          <w:rFonts w:ascii="Times New Roman" w:hAnsi="Times New Roman" w:cs="Times New Roman"/>
        </w:rPr>
        <w:t>project</w:t>
      </w:r>
      <w:r w:rsidRPr="000A01BE">
        <w:rPr>
          <w:rFonts w:ascii="Times New Roman" w:hAnsi="Times New Roman" w:cs="Times New Roman"/>
        </w:rPr>
        <w:t xml:space="preserve"> staff, the </w:t>
      </w:r>
      <w:r w:rsidR="00F60F6E">
        <w:rPr>
          <w:rFonts w:ascii="Times New Roman" w:hAnsi="Times New Roman" w:cs="Times New Roman"/>
        </w:rPr>
        <w:t>candidate</w:t>
      </w:r>
      <w:r w:rsidRPr="000A01BE">
        <w:rPr>
          <w:rFonts w:ascii="Times New Roman" w:hAnsi="Times New Roman" w:cs="Times New Roman"/>
        </w:rPr>
        <w:t xml:space="preserve"> will also review the event concept note and recommend articulation of proposed topics and format of the event</w:t>
      </w:r>
      <w:r w:rsidR="00F60F6E">
        <w:rPr>
          <w:rFonts w:ascii="Times New Roman" w:hAnsi="Times New Roman" w:cs="Times New Roman"/>
        </w:rPr>
        <w:t>(s)</w:t>
      </w:r>
      <w:r w:rsidRPr="000A01BE">
        <w:rPr>
          <w:rFonts w:ascii="Times New Roman" w:hAnsi="Times New Roman" w:cs="Times New Roman"/>
        </w:rPr>
        <w:t xml:space="preserve">. Furthermore, the </w:t>
      </w:r>
      <w:r w:rsidR="00F60F6E">
        <w:rPr>
          <w:rFonts w:ascii="Times New Roman" w:hAnsi="Times New Roman" w:cs="Times New Roman"/>
        </w:rPr>
        <w:t>candidate</w:t>
      </w:r>
      <w:r w:rsidRPr="000A01BE">
        <w:rPr>
          <w:rFonts w:ascii="Times New Roman" w:hAnsi="Times New Roman" w:cs="Times New Roman"/>
        </w:rPr>
        <w:t xml:space="preserve"> shall identify suitable service providers, as needed, and liaise with these service providers regarding rooming, banqueting, IT equipment and support and other related arrangements.</w:t>
      </w:r>
    </w:p>
    <w:p w:rsidR="007D7098" w:rsidRPr="000A01BE" w:rsidRDefault="00F9090C" w:rsidP="007D7098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</w:rPr>
      </w:pPr>
      <w:r w:rsidRPr="000A01BE">
        <w:rPr>
          <w:rFonts w:ascii="Times New Roman" w:hAnsi="Times New Roman" w:cs="Times New Roman"/>
        </w:rPr>
        <w:t xml:space="preserve">Additionally, the </w:t>
      </w:r>
      <w:r w:rsidR="00F60F6E">
        <w:rPr>
          <w:rFonts w:ascii="Times New Roman" w:hAnsi="Times New Roman" w:cs="Times New Roman"/>
        </w:rPr>
        <w:t>candidate</w:t>
      </w:r>
      <w:r w:rsidRPr="000A01BE">
        <w:rPr>
          <w:rFonts w:ascii="Times New Roman" w:hAnsi="Times New Roman" w:cs="Times New Roman"/>
        </w:rPr>
        <w:t xml:space="preserve"> will oversee the invitation and re</w:t>
      </w:r>
      <w:r w:rsidR="00F60F6E">
        <w:rPr>
          <w:rFonts w:ascii="Times New Roman" w:hAnsi="Times New Roman" w:cs="Times New Roman"/>
        </w:rPr>
        <w:t xml:space="preserve">gistration process and </w:t>
      </w:r>
      <w:r w:rsidRPr="000A01BE">
        <w:rPr>
          <w:rFonts w:ascii="Times New Roman" w:hAnsi="Times New Roman" w:cs="Times New Roman"/>
        </w:rPr>
        <w:t>coordinate air travel and transportation arrangements for ALL participants</w:t>
      </w:r>
      <w:r w:rsidR="007D7098">
        <w:rPr>
          <w:rFonts w:ascii="Times New Roman" w:hAnsi="Times New Roman" w:cs="Times New Roman"/>
        </w:rPr>
        <w:t xml:space="preserve"> for the event</w:t>
      </w:r>
      <w:r w:rsidRPr="000A01BE">
        <w:rPr>
          <w:rFonts w:ascii="Times New Roman" w:hAnsi="Times New Roman" w:cs="Times New Roman"/>
        </w:rPr>
        <w:t>.</w:t>
      </w:r>
    </w:p>
    <w:p w:rsidR="007D7098" w:rsidRPr="007D7098" w:rsidRDefault="007D7098" w:rsidP="007D7098">
      <w:pPr>
        <w:widowControl w:val="0"/>
        <w:autoSpaceDE w:val="0"/>
        <w:autoSpaceDN w:val="0"/>
        <w:adjustRightInd w:val="0"/>
        <w:spacing w:before="100" w:beforeAutospacing="1" w:after="120"/>
        <w:jc w:val="both"/>
        <w:rPr>
          <w:rFonts w:ascii="Times New Roman" w:hAnsi="Times New Roman" w:cs="Times New Roman"/>
          <w:b/>
          <w:smallCaps/>
        </w:rPr>
      </w:pPr>
      <w:r w:rsidRPr="007D7098">
        <w:rPr>
          <w:rFonts w:ascii="Times New Roman" w:hAnsi="Times New Roman" w:cs="Times New Roman"/>
          <w:b/>
          <w:smallCaps/>
        </w:rPr>
        <w:t>Deliverables</w:t>
      </w:r>
    </w:p>
    <w:p w:rsidR="00F9090C" w:rsidRPr="007D7098" w:rsidRDefault="00F9090C" w:rsidP="007D7098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</w:rPr>
      </w:pPr>
      <w:r w:rsidRPr="007D7098">
        <w:rPr>
          <w:rFonts w:ascii="Times New Roman" w:hAnsi="Times New Roman" w:cs="Times New Roman"/>
          <w:b/>
        </w:rPr>
        <w:t>Preparation and Management of the Conference:</w:t>
      </w:r>
    </w:p>
    <w:p w:rsidR="00F9090C" w:rsidRPr="007D7098" w:rsidRDefault="00F9090C" w:rsidP="007D709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D7098">
        <w:rPr>
          <w:rFonts w:ascii="Times New Roman" w:hAnsi="Times New Roman" w:cs="Times New Roman"/>
        </w:rPr>
        <w:t>Review of the Conference concept note to recommend improvements on topics, articulation of the same and format of the conference;</w:t>
      </w:r>
    </w:p>
    <w:p w:rsidR="00F9090C" w:rsidRPr="007D7098" w:rsidRDefault="00F9090C" w:rsidP="007D709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D7098">
        <w:rPr>
          <w:rFonts w:ascii="Times New Roman" w:hAnsi="Times New Roman" w:cs="Times New Roman"/>
        </w:rPr>
        <w:t>Budgeting for the conference;</w:t>
      </w:r>
    </w:p>
    <w:p w:rsidR="00F9090C" w:rsidRPr="007D7098" w:rsidRDefault="00F9090C" w:rsidP="007D709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D7098">
        <w:rPr>
          <w:rFonts w:ascii="Times New Roman" w:hAnsi="Times New Roman" w:cs="Times New Roman"/>
        </w:rPr>
        <w:t>Ensure that all contacts and actions taken with suppliers are noted and communicated to the Senior Program officer for approval;</w:t>
      </w:r>
    </w:p>
    <w:p w:rsidR="00F9090C" w:rsidRPr="007D7098" w:rsidRDefault="00F9090C" w:rsidP="007D709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D7098">
        <w:rPr>
          <w:rFonts w:ascii="Times New Roman" w:hAnsi="Times New Roman" w:cs="Times New Roman"/>
        </w:rPr>
        <w:t>Negotiate terms and conditions and appoint sub-contractors;</w:t>
      </w:r>
    </w:p>
    <w:p w:rsidR="00F9090C" w:rsidRPr="007D7098" w:rsidRDefault="00F9090C" w:rsidP="007D709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D7098">
        <w:rPr>
          <w:rFonts w:ascii="Times New Roman" w:hAnsi="Times New Roman" w:cs="Times New Roman"/>
        </w:rPr>
        <w:t>Monitor budget vs. disbursements;</w:t>
      </w:r>
    </w:p>
    <w:p w:rsidR="00F9090C" w:rsidRPr="007D7098" w:rsidRDefault="00F9090C" w:rsidP="007D709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D7098">
        <w:rPr>
          <w:rFonts w:ascii="Times New Roman" w:hAnsi="Times New Roman" w:cs="Times New Roman"/>
        </w:rPr>
        <w:t>Identifying and liaise with potential sponsors.</w:t>
      </w:r>
    </w:p>
    <w:p w:rsidR="00F9090C" w:rsidRDefault="00F9090C" w:rsidP="00F9090C">
      <w:pPr>
        <w:rPr>
          <w:rFonts w:ascii="Times New Roman" w:hAnsi="Times New Roman" w:cs="Times New Roman"/>
        </w:rPr>
      </w:pPr>
    </w:p>
    <w:p w:rsidR="007D7098" w:rsidRDefault="007D70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9090C" w:rsidRPr="007D7098" w:rsidRDefault="00F9090C" w:rsidP="007D7098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</w:rPr>
      </w:pPr>
      <w:r w:rsidRPr="007D7098">
        <w:rPr>
          <w:rFonts w:ascii="Times New Roman" w:hAnsi="Times New Roman" w:cs="Times New Roman"/>
          <w:b/>
        </w:rPr>
        <w:lastRenderedPageBreak/>
        <w:t>Participants’ management:</w:t>
      </w:r>
    </w:p>
    <w:p w:rsidR="00F9090C" w:rsidRPr="000A01BE" w:rsidRDefault="00F9090C" w:rsidP="007D709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0A01BE">
        <w:rPr>
          <w:rFonts w:ascii="Times New Roman" w:hAnsi="Times New Roman" w:cs="Times New Roman"/>
        </w:rPr>
        <w:t xml:space="preserve">Establish with </w:t>
      </w:r>
      <w:r w:rsidR="007D7098">
        <w:rPr>
          <w:rFonts w:ascii="Times New Roman" w:hAnsi="Times New Roman" w:cs="Times New Roman"/>
        </w:rPr>
        <w:t xml:space="preserve">project </w:t>
      </w:r>
      <w:r w:rsidRPr="000A01BE">
        <w:rPr>
          <w:rFonts w:ascii="Times New Roman" w:hAnsi="Times New Roman" w:cs="Times New Roman"/>
        </w:rPr>
        <w:t>staff the list of participants;</w:t>
      </w:r>
    </w:p>
    <w:p w:rsidR="00F9090C" w:rsidRPr="000A01BE" w:rsidRDefault="00F9090C" w:rsidP="007D709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0A01BE">
        <w:rPr>
          <w:rFonts w:ascii="Times New Roman" w:hAnsi="Times New Roman" w:cs="Times New Roman"/>
        </w:rPr>
        <w:t>Send out Invitations to ALL participan</w:t>
      </w:r>
      <w:r>
        <w:rPr>
          <w:rFonts w:ascii="Times New Roman" w:hAnsi="Times New Roman" w:cs="Times New Roman"/>
        </w:rPr>
        <w:t>ts, including meeting chair(s), speakers, facilitators, etc.</w:t>
      </w:r>
    </w:p>
    <w:p w:rsidR="00F9090C" w:rsidRPr="000A01BE" w:rsidRDefault="00F9090C" w:rsidP="007D709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0A01BE">
        <w:rPr>
          <w:rFonts w:ascii="Times New Roman" w:hAnsi="Times New Roman" w:cs="Times New Roman"/>
        </w:rPr>
        <w:t>Follow up on invitations via telephone, email, fax;</w:t>
      </w:r>
    </w:p>
    <w:p w:rsidR="00F9090C" w:rsidRPr="000A01BE" w:rsidRDefault="00F9090C" w:rsidP="007D709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0A01BE">
        <w:rPr>
          <w:rFonts w:ascii="Times New Roman" w:hAnsi="Times New Roman" w:cs="Times New Roman"/>
        </w:rPr>
        <w:t>Administer registration throug</w:t>
      </w:r>
      <w:r>
        <w:rPr>
          <w:rFonts w:ascii="Times New Roman" w:hAnsi="Times New Roman" w:cs="Times New Roman"/>
        </w:rPr>
        <w:t xml:space="preserve">h website and compile confirmed </w:t>
      </w:r>
      <w:r w:rsidRPr="000A01BE">
        <w:rPr>
          <w:rFonts w:ascii="Times New Roman" w:hAnsi="Times New Roman" w:cs="Times New Roman"/>
        </w:rPr>
        <w:t>registration list of participants, speakers, support staff, event management</w:t>
      </w:r>
      <w:r>
        <w:rPr>
          <w:rFonts w:ascii="Times New Roman" w:hAnsi="Times New Roman" w:cs="Times New Roman"/>
        </w:rPr>
        <w:t xml:space="preserve"> </w:t>
      </w:r>
      <w:r w:rsidRPr="000A01BE">
        <w:rPr>
          <w:rFonts w:ascii="Times New Roman" w:hAnsi="Times New Roman" w:cs="Times New Roman"/>
        </w:rPr>
        <w:t xml:space="preserve">team, ushers, </w:t>
      </w:r>
      <w:proofErr w:type="spellStart"/>
      <w:r w:rsidRPr="000A01BE">
        <w:rPr>
          <w:rFonts w:ascii="Times New Roman" w:hAnsi="Times New Roman" w:cs="Times New Roman"/>
        </w:rPr>
        <w:t>etc</w:t>
      </w:r>
      <w:proofErr w:type="spellEnd"/>
      <w:r w:rsidRPr="000A01BE">
        <w:rPr>
          <w:rFonts w:ascii="Times New Roman" w:hAnsi="Times New Roman" w:cs="Times New Roman"/>
        </w:rPr>
        <w:t>;</w:t>
      </w:r>
    </w:p>
    <w:p w:rsidR="00F9090C" w:rsidRPr="000A01BE" w:rsidRDefault="00F9090C" w:rsidP="007D709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0A01BE">
        <w:rPr>
          <w:rFonts w:ascii="Times New Roman" w:hAnsi="Times New Roman" w:cs="Times New Roman"/>
        </w:rPr>
        <w:t>Identify and secure accommodatio</w:t>
      </w:r>
      <w:r>
        <w:rPr>
          <w:rFonts w:ascii="Times New Roman" w:hAnsi="Times New Roman" w:cs="Times New Roman"/>
        </w:rPr>
        <w:t xml:space="preserve">n block booking for self-paying </w:t>
      </w:r>
      <w:r w:rsidRPr="000A01BE">
        <w:rPr>
          <w:rFonts w:ascii="Times New Roman" w:hAnsi="Times New Roman" w:cs="Times New Roman"/>
        </w:rPr>
        <w:t>participants at alternate hotels and manage travel bookings/reservations</w:t>
      </w:r>
      <w:r>
        <w:rPr>
          <w:rFonts w:ascii="Times New Roman" w:hAnsi="Times New Roman" w:cs="Times New Roman"/>
        </w:rPr>
        <w:t xml:space="preserve"> </w:t>
      </w:r>
      <w:r w:rsidRPr="000A01BE">
        <w:rPr>
          <w:rFonts w:ascii="Times New Roman" w:hAnsi="Times New Roman" w:cs="Times New Roman"/>
        </w:rPr>
        <w:t>for speakers;</w:t>
      </w:r>
    </w:p>
    <w:p w:rsidR="00F9090C" w:rsidRPr="000A01BE" w:rsidRDefault="00F9090C" w:rsidP="007D709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0A01BE">
        <w:rPr>
          <w:rFonts w:ascii="Times New Roman" w:hAnsi="Times New Roman" w:cs="Times New Roman"/>
        </w:rPr>
        <w:t>Send out Information Note to all participants</w:t>
      </w:r>
      <w:r>
        <w:rPr>
          <w:rFonts w:ascii="Times New Roman" w:hAnsi="Times New Roman" w:cs="Times New Roman"/>
        </w:rPr>
        <w:t xml:space="preserve"> (arrival details, hotels, visa </w:t>
      </w:r>
      <w:r w:rsidRPr="000A01BE">
        <w:rPr>
          <w:rFonts w:ascii="Times New Roman" w:hAnsi="Times New Roman" w:cs="Times New Roman"/>
        </w:rPr>
        <w:t>requirements, general city info; etc.);</w:t>
      </w:r>
    </w:p>
    <w:p w:rsidR="00F9090C" w:rsidRPr="000A01BE" w:rsidRDefault="00F9090C" w:rsidP="007D709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0A01BE">
        <w:rPr>
          <w:rFonts w:ascii="Times New Roman" w:hAnsi="Times New Roman" w:cs="Times New Roman"/>
        </w:rPr>
        <w:t>Facilitate arrangements for vi</w:t>
      </w:r>
      <w:r>
        <w:rPr>
          <w:rFonts w:ascii="Times New Roman" w:hAnsi="Times New Roman" w:cs="Times New Roman"/>
        </w:rPr>
        <w:t>sas for participants, as needed;</w:t>
      </w:r>
    </w:p>
    <w:p w:rsidR="00F9090C" w:rsidRPr="000A01BE" w:rsidRDefault="00F9090C" w:rsidP="007D709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0A01BE">
        <w:rPr>
          <w:rFonts w:ascii="Times New Roman" w:hAnsi="Times New Roman" w:cs="Times New Roman"/>
        </w:rPr>
        <w:t>Protocol arrangements for VIPs, including a</w:t>
      </w:r>
      <w:r>
        <w:rPr>
          <w:rFonts w:ascii="Times New Roman" w:hAnsi="Times New Roman" w:cs="Times New Roman"/>
        </w:rPr>
        <w:t xml:space="preserve">rrival and departure at airport </w:t>
      </w:r>
      <w:r w:rsidRPr="000A01BE">
        <w:rPr>
          <w:rFonts w:ascii="Times New Roman" w:hAnsi="Times New Roman" w:cs="Times New Roman"/>
        </w:rPr>
        <w:t>with the relevant Ministries.</w:t>
      </w:r>
    </w:p>
    <w:p w:rsidR="00F9090C" w:rsidRPr="007D7098" w:rsidRDefault="00F9090C" w:rsidP="007D7098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</w:rPr>
      </w:pPr>
      <w:r w:rsidRPr="007D7098">
        <w:rPr>
          <w:rFonts w:ascii="Times New Roman" w:hAnsi="Times New Roman" w:cs="Times New Roman"/>
          <w:b/>
        </w:rPr>
        <w:t>Venue arrangements:</w:t>
      </w:r>
    </w:p>
    <w:p w:rsidR="00F9090C" w:rsidRPr="000A01BE" w:rsidRDefault="00F9090C" w:rsidP="002A047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0A01BE">
        <w:rPr>
          <w:rFonts w:ascii="Times New Roman" w:hAnsi="Times New Roman" w:cs="Times New Roman"/>
        </w:rPr>
        <w:t xml:space="preserve">Arrange and ensure all Meeting rooms (for </w:t>
      </w:r>
      <w:r>
        <w:rPr>
          <w:rFonts w:ascii="Times New Roman" w:hAnsi="Times New Roman" w:cs="Times New Roman"/>
        </w:rPr>
        <w:t xml:space="preserve">plenary and break-out sessions) </w:t>
      </w:r>
      <w:r w:rsidRPr="000A01BE">
        <w:rPr>
          <w:rFonts w:ascii="Times New Roman" w:hAnsi="Times New Roman" w:cs="Times New Roman"/>
        </w:rPr>
        <w:t>are arranged and ready for the Meetings as required (as per specified</w:t>
      </w:r>
      <w:r>
        <w:rPr>
          <w:rFonts w:ascii="Times New Roman" w:hAnsi="Times New Roman" w:cs="Times New Roman"/>
        </w:rPr>
        <w:t xml:space="preserve"> </w:t>
      </w:r>
      <w:r w:rsidRPr="000A01BE">
        <w:rPr>
          <w:rFonts w:ascii="Times New Roman" w:hAnsi="Times New Roman" w:cs="Times New Roman"/>
        </w:rPr>
        <w:t>meetings’ schedule);</w:t>
      </w:r>
    </w:p>
    <w:p w:rsidR="00F9090C" w:rsidRPr="000A01BE" w:rsidRDefault="00F9090C" w:rsidP="002A047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0A01BE">
        <w:rPr>
          <w:rFonts w:ascii="Times New Roman" w:hAnsi="Times New Roman" w:cs="Times New Roman"/>
        </w:rPr>
        <w:t>Ensure all required audio</w:t>
      </w:r>
      <w:r w:rsidR="002A047A">
        <w:rPr>
          <w:rFonts w:ascii="Times New Roman" w:hAnsi="Times New Roman" w:cs="Times New Roman"/>
        </w:rPr>
        <w:t>-</w:t>
      </w:r>
      <w:r w:rsidRPr="000A01BE">
        <w:rPr>
          <w:rFonts w:ascii="Times New Roman" w:hAnsi="Times New Roman" w:cs="Times New Roman"/>
        </w:rPr>
        <w:t xml:space="preserve">visual equipment is available in all </w:t>
      </w:r>
      <w:r>
        <w:rPr>
          <w:rFonts w:ascii="Times New Roman" w:hAnsi="Times New Roman" w:cs="Times New Roman"/>
        </w:rPr>
        <w:t xml:space="preserve">the rooms as </w:t>
      </w:r>
      <w:r w:rsidRPr="000A01BE">
        <w:rPr>
          <w:rFonts w:ascii="Times New Roman" w:hAnsi="Times New Roman" w:cs="Times New Roman"/>
        </w:rPr>
        <w:t>required;</w:t>
      </w:r>
    </w:p>
    <w:p w:rsidR="00F9090C" w:rsidRPr="000A01BE" w:rsidRDefault="00F9090C" w:rsidP="002A047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0A01BE">
        <w:rPr>
          <w:rFonts w:ascii="Times New Roman" w:hAnsi="Times New Roman" w:cs="Times New Roman"/>
        </w:rPr>
        <w:t>Ensure light catering as well as service maintenance are promptly</w:t>
      </w:r>
      <w:r>
        <w:rPr>
          <w:rFonts w:ascii="Times New Roman" w:hAnsi="Times New Roman" w:cs="Times New Roman"/>
        </w:rPr>
        <w:t xml:space="preserve"> </w:t>
      </w:r>
      <w:r w:rsidRPr="000A01BE">
        <w:rPr>
          <w:rFonts w:ascii="Times New Roman" w:hAnsi="Times New Roman" w:cs="Times New Roman"/>
        </w:rPr>
        <w:t>available as would be required for all equipment/services and facilities in</w:t>
      </w:r>
      <w:r>
        <w:rPr>
          <w:rFonts w:ascii="Times New Roman" w:hAnsi="Times New Roman" w:cs="Times New Roman"/>
        </w:rPr>
        <w:t xml:space="preserve"> </w:t>
      </w:r>
      <w:r w:rsidRPr="000A01BE">
        <w:rPr>
          <w:rFonts w:ascii="Times New Roman" w:hAnsi="Times New Roman" w:cs="Times New Roman"/>
        </w:rPr>
        <w:t>and around the meeting rooms;</w:t>
      </w:r>
    </w:p>
    <w:p w:rsidR="00F9090C" w:rsidRPr="000A01BE" w:rsidRDefault="00F9090C" w:rsidP="002A047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0A01BE">
        <w:rPr>
          <w:rFonts w:ascii="Times New Roman" w:hAnsi="Times New Roman" w:cs="Times New Roman"/>
        </w:rPr>
        <w:t>Arrange and manage participants’ registration on site;</w:t>
      </w:r>
    </w:p>
    <w:p w:rsidR="002A047A" w:rsidRDefault="00F9090C" w:rsidP="00B0573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A047A">
        <w:rPr>
          <w:rFonts w:ascii="Times New Roman" w:hAnsi="Times New Roman" w:cs="Times New Roman"/>
        </w:rPr>
        <w:t xml:space="preserve">Design and make up name tags/badges for all participants, speakers, </w:t>
      </w:r>
      <w:r w:rsidR="002A047A">
        <w:rPr>
          <w:rFonts w:ascii="Times New Roman" w:hAnsi="Times New Roman" w:cs="Times New Roman"/>
        </w:rPr>
        <w:t>Media, VIPs, etc.</w:t>
      </w:r>
    </w:p>
    <w:p w:rsidR="00F9090C" w:rsidRPr="002A047A" w:rsidRDefault="00F9090C" w:rsidP="00B0573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A047A">
        <w:rPr>
          <w:rFonts w:ascii="Times New Roman" w:hAnsi="Times New Roman" w:cs="Times New Roman"/>
        </w:rPr>
        <w:t>Support the preparation, production and efficient distribution of materials that will be used at the conference;</w:t>
      </w:r>
    </w:p>
    <w:p w:rsidR="00F9090C" w:rsidRPr="000A01BE" w:rsidRDefault="00F9090C" w:rsidP="002A047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0A01BE">
        <w:rPr>
          <w:rFonts w:ascii="Times New Roman" w:hAnsi="Times New Roman" w:cs="Times New Roman"/>
        </w:rPr>
        <w:t>Organize and keep notes/minutes of all conference sessions.</w:t>
      </w:r>
    </w:p>
    <w:p w:rsidR="00F9090C" w:rsidRPr="002A047A" w:rsidRDefault="00F9090C" w:rsidP="002A047A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</w:rPr>
      </w:pPr>
      <w:r w:rsidRPr="002A047A">
        <w:rPr>
          <w:rFonts w:ascii="Times New Roman" w:hAnsi="Times New Roman" w:cs="Times New Roman"/>
          <w:b/>
        </w:rPr>
        <w:t>Communication &amp; PR:</w:t>
      </w:r>
    </w:p>
    <w:p w:rsidR="00F9090C" w:rsidRPr="000A01BE" w:rsidRDefault="00F9090C" w:rsidP="002A047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0A01BE">
        <w:rPr>
          <w:rFonts w:ascii="Times New Roman" w:hAnsi="Times New Roman" w:cs="Times New Roman"/>
        </w:rPr>
        <w:t>Prepare and set-up a one-s</w:t>
      </w:r>
      <w:r>
        <w:rPr>
          <w:rFonts w:ascii="Times New Roman" w:hAnsi="Times New Roman" w:cs="Times New Roman"/>
        </w:rPr>
        <w:t xml:space="preserve">top general information support </w:t>
      </w:r>
      <w:r w:rsidRPr="000A01BE">
        <w:rPr>
          <w:rFonts w:ascii="Times New Roman" w:hAnsi="Times New Roman" w:cs="Times New Roman"/>
        </w:rPr>
        <w:t>service/inf</w:t>
      </w:r>
      <w:r>
        <w:rPr>
          <w:rFonts w:ascii="Times New Roman" w:hAnsi="Times New Roman" w:cs="Times New Roman"/>
        </w:rPr>
        <w:t>ormation kiosk for participants;</w:t>
      </w:r>
    </w:p>
    <w:p w:rsidR="00F9090C" w:rsidRPr="000A01BE" w:rsidRDefault="00F9090C" w:rsidP="002A047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0A01BE">
        <w:rPr>
          <w:rFonts w:ascii="Times New Roman" w:hAnsi="Times New Roman" w:cs="Times New Roman"/>
        </w:rPr>
        <w:t xml:space="preserve">In liaison with </w:t>
      </w:r>
      <w:r w:rsidR="002A047A">
        <w:rPr>
          <w:rFonts w:ascii="Times New Roman" w:hAnsi="Times New Roman" w:cs="Times New Roman"/>
        </w:rPr>
        <w:t>the project staff</w:t>
      </w:r>
      <w:r w:rsidRPr="000A01BE">
        <w:rPr>
          <w:rFonts w:ascii="Times New Roman" w:hAnsi="Times New Roman" w:cs="Times New Roman"/>
        </w:rPr>
        <w:t>, arrange publication of print</w:t>
      </w:r>
      <w:r>
        <w:rPr>
          <w:rFonts w:ascii="Times New Roman" w:hAnsi="Times New Roman" w:cs="Times New Roman"/>
        </w:rPr>
        <w:t xml:space="preserve"> </w:t>
      </w:r>
      <w:r w:rsidRPr="000A01BE">
        <w:rPr>
          <w:rFonts w:ascii="Times New Roman" w:hAnsi="Times New Roman" w:cs="Times New Roman"/>
        </w:rPr>
        <w:t>media articles in local and international newspapers (one 10 days before,</w:t>
      </w:r>
      <w:r>
        <w:rPr>
          <w:rFonts w:ascii="Times New Roman" w:hAnsi="Times New Roman" w:cs="Times New Roman"/>
        </w:rPr>
        <w:t xml:space="preserve"> </w:t>
      </w:r>
      <w:r w:rsidRPr="000A01BE">
        <w:rPr>
          <w:rFonts w:ascii="Times New Roman" w:hAnsi="Times New Roman" w:cs="Times New Roman"/>
        </w:rPr>
        <w:t>other</w:t>
      </w:r>
      <w:r>
        <w:rPr>
          <w:rFonts w:ascii="Times New Roman" w:hAnsi="Times New Roman" w:cs="Times New Roman"/>
        </w:rPr>
        <w:t xml:space="preserve"> on first day of the </w:t>
      </w:r>
      <w:r w:rsidR="002A047A">
        <w:rPr>
          <w:rFonts w:ascii="Times New Roman" w:hAnsi="Times New Roman" w:cs="Times New Roman"/>
        </w:rPr>
        <w:t xml:space="preserve">event </w:t>
      </w:r>
      <w:r w:rsidRPr="000A01BE">
        <w:rPr>
          <w:rFonts w:ascii="Times New Roman" w:hAnsi="Times New Roman" w:cs="Times New Roman"/>
        </w:rPr>
        <w:t xml:space="preserve">and other day after the </w:t>
      </w:r>
      <w:r w:rsidR="002A047A">
        <w:rPr>
          <w:rFonts w:ascii="Times New Roman" w:hAnsi="Times New Roman" w:cs="Times New Roman"/>
        </w:rPr>
        <w:t>event</w:t>
      </w:r>
      <w:r w:rsidRPr="000A01BE">
        <w:rPr>
          <w:rFonts w:ascii="Times New Roman" w:hAnsi="Times New Roman" w:cs="Times New Roman"/>
        </w:rPr>
        <w:t>);</w:t>
      </w:r>
    </w:p>
    <w:p w:rsidR="00F9090C" w:rsidRPr="000A01BE" w:rsidRDefault="00F9090C" w:rsidP="002A047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0A01BE">
        <w:rPr>
          <w:rFonts w:ascii="Times New Roman" w:hAnsi="Times New Roman" w:cs="Times New Roman"/>
        </w:rPr>
        <w:t xml:space="preserve">High profile interviews -TV – during the </w:t>
      </w:r>
      <w:r w:rsidR="002A047A">
        <w:rPr>
          <w:rFonts w:ascii="Times New Roman" w:hAnsi="Times New Roman" w:cs="Times New Roman"/>
        </w:rPr>
        <w:t>Event</w:t>
      </w:r>
      <w:r w:rsidRPr="000A01BE">
        <w:rPr>
          <w:rFonts w:ascii="Times New Roman" w:hAnsi="Times New Roman" w:cs="Times New Roman"/>
        </w:rPr>
        <w:t>;</w:t>
      </w:r>
    </w:p>
    <w:p w:rsidR="00F9090C" w:rsidRPr="000A01BE" w:rsidRDefault="00F9090C" w:rsidP="002A047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0A01BE">
        <w:rPr>
          <w:rFonts w:ascii="Times New Roman" w:hAnsi="Times New Roman" w:cs="Times New Roman"/>
        </w:rPr>
        <w:t>Press conference.</w:t>
      </w:r>
    </w:p>
    <w:p w:rsidR="00F9090C" w:rsidRPr="002A047A" w:rsidRDefault="00F9090C" w:rsidP="002A047A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</w:rPr>
      </w:pPr>
      <w:r w:rsidRPr="002A047A">
        <w:rPr>
          <w:rFonts w:ascii="Times New Roman" w:hAnsi="Times New Roman" w:cs="Times New Roman"/>
          <w:b/>
        </w:rPr>
        <w:t>Other general logistical arrangements and event management:</w:t>
      </w:r>
    </w:p>
    <w:p w:rsidR="00F9090C" w:rsidRDefault="00F9090C" w:rsidP="002A047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0A01BE">
        <w:rPr>
          <w:rFonts w:ascii="Times New Roman" w:hAnsi="Times New Roman" w:cs="Times New Roman"/>
        </w:rPr>
        <w:t>Arrange and manag</w:t>
      </w:r>
      <w:r w:rsidR="0073161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transport;</w:t>
      </w:r>
    </w:p>
    <w:p w:rsidR="00F9090C" w:rsidRPr="000A01BE" w:rsidRDefault="00F9090C" w:rsidP="002A047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0A01BE">
        <w:rPr>
          <w:rFonts w:ascii="Times New Roman" w:hAnsi="Times New Roman" w:cs="Times New Roman"/>
        </w:rPr>
        <w:t>Planning and organization of all the me</w:t>
      </w:r>
      <w:r>
        <w:rPr>
          <w:rFonts w:ascii="Times New Roman" w:hAnsi="Times New Roman" w:cs="Times New Roman"/>
        </w:rPr>
        <w:t>als, cocktails and</w:t>
      </w:r>
      <w:r w:rsidR="002A047A">
        <w:rPr>
          <w:rFonts w:ascii="Times New Roman" w:hAnsi="Times New Roman" w:cs="Times New Roman"/>
        </w:rPr>
        <w:t xml:space="preserve"> other social events during the event;</w:t>
      </w:r>
    </w:p>
    <w:p w:rsidR="00F9090C" w:rsidRPr="000A01BE" w:rsidRDefault="00F9090C" w:rsidP="002A047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0A01BE">
        <w:rPr>
          <w:rFonts w:ascii="Times New Roman" w:hAnsi="Times New Roman" w:cs="Times New Roman"/>
        </w:rPr>
        <w:t xml:space="preserve">Design and printing of banners for the </w:t>
      </w:r>
      <w:r w:rsidR="002A047A">
        <w:rPr>
          <w:rFonts w:ascii="Times New Roman" w:hAnsi="Times New Roman" w:cs="Times New Roman"/>
        </w:rPr>
        <w:t>event</w:t>
      </w:r>
      <w:r w:rsidRPr="000A01BE">
        <w:rPr>
          <w:rFonts w:ascii="Times New Roman" w:hAnsi="Times New Roman" w:cs="Times New Roman"/>
        </w:rPr>
        <w:t>;</w:t>
      </w:r>
    </w:p>
    <w:p w:rsidR="00F9090C" w:rsidRPr="000A01BE" w:rsidRDefault="00F9090C" w:rsidP="002A047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0A01BE">
        <w:rPr>
          <w:rFonts w:ascii="Times New Roman" w:hAnsi="Times New Roman" w:cs="Times New Roman"/>
        </w:rPr>
        <w:t xml:space="preserve">Design or source </w:t>
      </w:r>
      <w:r w:rsidR="002A047A">
        <w:rPr>
          <w:rFonts w:ascii="Times New Roman" w:hAnsi="Times New Roman" w:cs="Times New Roman"/>
        </w:rPr>
        <w:t>event merchandise (e.g. bags)</w:t>
      </w:r>
      <w:r w:rsidRPr="000A01BE">
        <w:rPr>
          <w:rFonts w:ascii="Times New Roman" w:hAnsi="Times New Roman" w:cs="Times New Roman"/>
        </w:rPr>
        <w:t>;</w:t>
      </w:r>
    </w:p>
    <w:p w:rsidR="00F9090C" w:rsidRPr="000A01BE" w:rsidRDefault="00F9090C" w:rsidP="002A047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0A01BE">
        <w:rPr>
          <w:rFonts w:ascii="Times New Roman" w:hAnsi="Times New Roman" w:cs="Times New Roman"/>
        </w:rPr>
        <w:t>Arrange for pens and writing pads for participants;</w:t>
      </w:r>
    </w:p>
    <w:p w:rsidR="002A047A" w:rsidRDefault="002A047A">
      <w:pPr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br w:type="page"/>
      </w:r>
    </w:p>
    <w:p w:rsidR="00152C26" w:rsidRPr="00561731" w:rsidRDefault="00152C26" w:rsidP="00561731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b/>
          <w:smallCaps/>
        </w:rPr>
      </w:pPr>
      <w:r w:rsidRPr="00561731">
        <w:rPr>
          <w:rFonts w:ascii="Times New Roman" w:hAnsi="Times New Roman" w:cs="Times New Roman"/>
          <w:b/>
          <w:smallCaps/>
        </w:rPr>
        <w:t>Qualifications/Competencies:</w:t>
      </w:r>
    </w:p>
    <w:p w:rsidR="00561731" w:rsidRPr="00C06615" w:rsidRDefault="00152C26" w:rsidP="00C06615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</w:rPr>
      </w:pPr>
      <w:r w:rsidRPr="00C06615">
        <w:rPr>
          <w:rFonts w:ascii="Times New Roman" w:hAnsi="Times New Roman" w:cs="Times New Roman"/>
          <w:b/>
        </w:rPr>
        <w:t>Education</w:t>
      </w:r>
    </w:p>
    <w:p w:rsidR="00561731" w:rsidRDefault="00152C26" w:rsidP="00C06615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</w:rPr>
      </w:pPr>
      <w:proofErr w:type="gramStart"/>
      <w:r w:rsidRPr="00152C26">
        <w:rPr>
          <w:rFonts w:ascii="Times New Roman" w:hAnsi="Times New Roman" w:cs="Times New Roman"/>
        </w:rPr>
        <w:t>Graduate degree in Economics, Social Science, Business, Law or any other</w:t>
      </w:r>
      <w:r w:rsidR="00561731">
        <w:rPr>
          <w:rFonts w:ascii="Times New Roman" w:hAnsi="Times New Roman" w:cs="Times New Roman"/>
        </w:rPr>
        <w:t xml:space="preserve"> </w:t>
      </w:r>
      <w:r w:rsidRPr="00152C26">
        <w:rPr>
          <w:rFonts w:ascii="Times New Roman" w:hAnsi="Times New Roman" w:cs="Times New Roman"/>
        </w:rPr>
        <w:t>areas</w:t>
      </w:r>
      <w:r w:rsidR="00731619">
        <w:rPr>
          <w:rFonts w:ascii="Times New Roman" w:hAnsi="Times New Roman" w:cs="Times New Roman"/>
        </w:rPr>
        <w:t>.</w:t>
      </w:r>
      <w:proofErr w:type="gramEnd"/>
    </w:p>
    <w:p w:rsidR="00152C26" w:rsidRPr="00C06615" w:rsidRDefault="00152C26" w:rsidP="00C06615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</w:rPr>
      </w:pPr>
      <w:r w:rsidRPr="00C06615">
        <w:rPr>
          <w:rFonts w:ascii="Times New Roman" w:hAnsi="Times New Roman" w:cs="Times New Roman"/>
          <w:b/>
        </w:rPr>
        <w:t>Experience and competencies:</w:t>
      </w:r>
    </w:p>
    <w:p w:rsidR="00152C26" w:rsidRPr="00561731" w:rsidRDefault="00731619" w:rsidP="00C0661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8-10</w:t>
      </w:r>
      <w:r w:rsidR="00152C26" w:rsidRPr="00561731">
        <w:rPr>
          <w:rFonts w:ascii="Times New Roman" w:hAnsi="Times New Roman" w:cs="Times New Roman"/>
        </w:rPr>
        <w:t xml:space="preserve"> years relevant work experience with government or NGOs;</w:t>
      </w:r>
    </w:p>
    <w:p w:rsidR="00152C26" w:rsidRPr="00561731" w:rsidRDefault="00152C26" w:rsidP="00C0661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561731">
        <w:rPr>
          <w:rFonts w:ascii="Times New Roman" w:hAnsi="Times New Roman" w:cs="Times New Roman"/>
        </w:rPr>
        <w:t>Highly motivated and experienced in coordinating and planning events for international and national level;</w:t>
      </w:r>
    </w:p>
    <w:p w:rsidR="00152C26" w:rsidRPr="00561731" w:rsidRDefault="00152C26" w:rsidP="00C0661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561731">
        <w:rPr>
          <w:rFonts w:ascii="Times New Roman" w:hAnsi="Times New Roman" w:cs="Times New Roman"/>
        </w:rPr>
        <w:t>Ability to liaise with government, donors and stakeholders in a professional and friendly manner;</w:t>
      </w:r>
    </w:p>
    <w:p w:rsidR="00152C26" w:rsidRPr="00561731" w:rsidRDefault="00152C26" w:rsidP="00C0661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561731">
        <w:rPr>
          <w:rFonts w:ascii="Times New Roman" w:hAnsi="Times New Roman" w:cs="Times New Roman"/>
        </w:rPr>
        <w:t>Strong analytical and writing skills with proven skills in policy recommendations and problem identification and solving;</w:t>
      </w:r>
    </w:p>
    <w:p w:rsidR="00361F3E" w:rsidRDefault="00152C26" w:rsidP="00C0661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561731">
        <w:rPr>
          <w:rFonts w:ascii="Times New Roman" w:hAnsi="Times New Roman" w:cs="Times New Roman"/>
        </w:rPr>
        <w:t>Excellent administration, organizational and time management skills; Excellent team work and participatory process skills;</w:t>
      </w:r>
    </w:p>
    <w:p w:rsidR="00361F3E" w:rsidRDefault="00152C26" w:rsidP="00C0661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61F3E">
        <w:rPr>
          <w:rFonts w:ascii="Times New Roman" w:hAnsi="Times New Roman" w:cs="Times New Roman"/>
        </w:rPr>
        <w:t>Ability to plan and prioritize work duties as well as work competently under pressure and tight deadlines</w:t>
      </w:r>
    </w:p>
    <w:p w:rsidR="00361F3E" w:rsidRDefault="00152C26" w:rsidP="00C0661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61F3E">
        <w:rPr>
          <w:rFonts w:ascii="Times New Roman" w:hAnsi="Times New Roman" w:cs="Times New Roman"/>
        </w:rPr>
        <w:t>Consistently approaches work with energy and a positive, constructive attitude</w:t>
      </w:r>
    </w:p>
    <w:p w:rsidR="00361F3E" w:rsidRDefault="00152C26" w:rsidP="00C0661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61F3E">
        <w:rPr>
          <w:rFonts w:ascii="Times New Roman" w:hAnsi="Times New Roman" w:cs="Times New Roman"/>
        </w:rPr>
        <w:t>Good computer skills</w:t>
      </w:r>
    </w:p>
    <w:p w:rsidR="00152C26" w:rsidRDefault="00152C26" w:rsidP="00C0661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61F3E">
        <w:rPr>
          <w:rFonts w:ascii="Times New Roman" w:hAnsi="Times New Roman" w:cs="Times New Roman"/>
        </w:rPr>
        <w:t xml:space="preserve">Language: Excellent communication and reporting skills in English </w:t>
      </w:r>
      <w:r w:rsidR="00361F3E">
        <w:rPr>
          <w:rFonts w:ascii="Times New Roman" w:hAnsi="Times New Roman" w:cs="Times New Roman"/>
        </w:rPr>
        <w:t>and Urdu</w:t>
      </w:r>
    </w:p>
    <w:p w:rsidR="00361F3E" w:rsidRPr="00361F3E" w:rsidRDefault="00361F3E" w:rsidP="00C0661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61F3E">
        <w:rPr>
          <w:rFonts w:ascii="Times New Roman" w:hAnsi="Times New Roman" w:cs="Times New Roman"/>
        </w:rPr>
        <w:t>Budget and Costing</w:t>
      </w:r>
    </w:p>
    <w:p w:rsidR="00361F3E" w:rsidRPr="00361F3E" w:rsidRDefault="00361F3E" w:rsidP="00C0661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61F3E">
        <w:rPr>
          <w:rFonts w:ascii="Times New Roman" w:hAnsi="Times New Roman" w:cs="Times New Roman"/>
        </w:rPr>
        <w:t>Calendar and Booking Management</w:t>
      </w:r>
    </w:p>
    <w:p w:rsidR="00361F3E" w:rsidRPr="00361F3E" w:rsidRDefault="00361F3E" w:rsidP="00C0661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61F3E">
        <w:rPr>
          <w:rFonts w:ascii="Times New Roman" w:hAnsi="Times New Roman" w:cs="Times New Roman"/>
        </w:rPr>
        <w:t>Planning and Execution</w:t>
      </w:r>
    </w:p>
    <w:p w:rsidR="00361F3E" w:rsidRPr="00361F3E" w:rsidRDefault="00361F3E" w:rsidP="00C0661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61F3E">
        <w:rPr>
          <w:rFonts w:ascii="Times New Roman" w:hAnsi="Times New Roman" w:cs="Times New Roman"/>
        </w:rPr>
        <w:t>Event Management</w:t>
      </w:r>
    </w:p>
    <w:p w:rsidR="000A01BE" w:rsidRPr="00C06615" w:rsidRDefault="00361F3E" w:rsidP="000A01B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61F3E">
        <w:rPr>
          <w:rFonts w:ascii="Times New Roman" w:hAnsi="Times New Roman" w:cs="Times New Roman"/>
        </w:rPr>
        <w:t>Departmental Coordination and Internal/External coordination</w:t>
      </w:r>
    </w:p>
    <w:sectPr w:rsidR="000A01BE" w:rsidRPr="00C06615" w:rsidSect="00152C26">
      <w:pgSz w:w="11900" w:h="16840"/>
      <w:pgMar w:top="1440" w:right="1440" w:bottom="94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8C8" w:rsidRDefault="00A658C8" w:rsidP="0066686B">
      <w:r>
        <w:separator/>
      </w:r>
    </w:p>
  </w:endnote>
  <w:endnote w:type="continuationSeparator" w:id="0">
    <w:p w:rsidR="00A658C8" w:rsidRDefault="00A658C8" w:rsidP="0066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8C8" w:rsidRDefault="00A658C8" w:rsidP="0066686B">
      <w:r>
        <w:separator/>
      </w:r>
    </w:p>
  </w:footnote>
  <w:footnote w:type="continuationSeparator" w:id="0">
    <w:p w:rsidR="00A658C8" w:rsidRDefault="00A658C8" w:rsidP="00666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70C7544"/>
    <w:multiLevelType w:val="hybridMultilevel"/>
    <w:tmpl w:val="1862B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078D8"/>
    <w:multiLevelType w:val="hybridMultilevel"/>
    <w:tmpl w:val="3B6622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53312C"/>
    <w:multiLevelType w:val="hybridMultilevel"/>
    <w:tmpl w:val="039E33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0C6646"/>
    <w:multiLevelType w:val="hybridMultilevel"/>
    <w:tmpl w:val="013A61C4"/>
    <w:lvl w:ilvl="0" w:tplc="A90CE4FA">
      <w:start w:val="1"/>
      <w:numFmt w:val="decimal"/>
      <w:lvlText w:val="%1o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3371DE"/>
    <w:multiLevelType w:val="hybridMultilevel"/>
    <w:tmpl w:val="4036C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E5230"/>
    <w:multiLevelType w:val="hybridMultilevel"/>
    <w:tmpl w:val="99144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05B22"/>
    <w:multiLevelType w:val="hybridMultilevel"/>
    <w:tmpl w:val="40F8BB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474E4E"/>
    <w:multiLevelType w:val="hybridMultilevel"/>
    <w:tmpl w:val="679AE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E0619"/>
    <w:multiLevelType w:val="hybridMultilevel"/>
    <w:tmpl w:val="B244799A"/>
    <w:lvl w:ilvl="0" w:tplc="9668BE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11"/>
  </w:num>
  <w:num w:numId="9">
    <w:abstractNumId w:val="7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6B"/>
    <w:rsid w:val="0003372D"/>
    <w:rsid w:val="000A01BE"/>
    <w:rsid w:val="000F6795"/>
    <w:rsid w:val="00152C26"/>
    <w:rsid w:val="001B7E3B"/>
    <w:rsid w:val="001D3975"/>
    <w:rsid w:val="002A047A"/>
    <w:rsid w:val="00361F3E"/>
    <w:rsid w:val="003B1E4B"/>
    <w:rsid w:val="00507C11"/>
    <w:rsid w:val="005605F5"/>
    <w:rsid w:val="00561731"/>
    <w:rsid w:val="0066686B"/>
    <w:rsid w:val="00731619"/>
    <w:rsid w:val="007D7098"/>
    <w:rsid w:val="00971CC2"/>
    <w:rsid w:val="009E70B6"/>
    <w:rsid w:val="00A658C8"/>
    <w:rsid w:val="00BC1FD0"/>
    <w:rsid w:val="00C06615"/>
    <w:rsid w:val="00F60F6E"/>
    <w:rsid w:val="00F9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D22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8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86B"/>
  </w:style>
  <w:style w:type="paragraph" w:styleId="Footer">
    <w:name w:val="footer"/>
    <w:basedOn w:val="Normal"/>
    <w:link w:val="FooterChar"/>
    <w:uiPriority w:val="99"/>
    <w:unhideWhenUsed/>
    <w:rsid w:val="006668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86B"/>
  </w:style>
  <w:style w:type="paragraph" w:styleId="ListParagraph">
    <w:name w:val="List Paragraph"/>
    <w:basedOn w:val="Normal"/>
    <w:uiPriority w:val="34"/>
    <w:qFormat/>
    <w:rsid w:val="000F6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8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86B"/>
  </w:style>
  <w:style w:type="paragraph" w:styleId="Footer">
    <w:name w:val="footer"/>
    <w:basedOn w:val="Normal"/>
    <w:link w:val="FooterChar"/>
    <w:uiPriority w:val="99"/>
    <w:unhideWhenUsed/>
    <w:rsid w:val="006668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86B"/>
  </w:style>
  <w:style w:type="paragraph" w:styleId="ListParagraph">
    <w:name w:val="List Paragraph"/>
    <w:basedOn w:val="Normal"/>
    <w:uiPriority w:val="34"/>
    <w:qFormat/>
    <w:rsid w:val="000F6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823</Words>
  <Characters>4695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2017-08-29T08:40:00Z</dcterms:created>
  <dcterms:modified xsi:type="dcterms:W3CDTF">2017-08-30T10:26:00Z</dcterms:modified>
</cp:coreProperties>
</file>